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高效液相色谱仪采购</w:t>
      </w:r>
    </w:p>
    <w:p w14:paraId="385BCEFD">
      <w:pPr>
        <w:jc w:val="center"/>
        <w:rPr>
          <w:rFonts w:hint="eastAsia" w:ascii="微软雅黑" w:hAnsi="微软雅黑" w:eastAsia="微软雅黑" w:cs="微软雅黑"/>
          <w:b/>
          <w:bCs/>
          <w:color w:val="000000"/>
          <w:kern w:val="0"/>
          <w:sz w:val="40"/>
          <w:szCs w:val="40"/>
          <w:lang w:eastAsia="zh-CN" w:bidi="ar"/>
        </w:rPr>
      </w:pPr>
      <w:r>
        <w:rPr>
          <w:rFonts w:hint="eastAsia" w:ascii="微软雅黑" w:hAnsi="微软雅黑" w:eastAsia="微软雅黑" w:cs="微软雅黑"/>
          <w:b/>
          <w:bCs/>
          <w:color w:val="000000"/>
          <w:kern w:val="0"/>
          <w:sz w:val="40"/>
          <w:szCs w:val="40"/>
          <w:lang w:val="en-US" w:eastAsia="zh-CN" w:bidi="ar"/>
        </w:rPr>
        <w:t>报价单</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高效液相色谱仪</w:t>
            </w:r>
            <w:bookmarkStart w:id="0" w:name="_GoBack"/>
            <w:bookmarkEnd w:id="0"/>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sz w:val="22"/>
                <w:szCs w:val="22"/>
                <w:lang w:val="en-US" w:eastAsia="zh-CN"/>
              </w:rPr>
            </w:pP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p>
        </w:tc>
      </w:tr>
    </w:tbl>
    <w:p w14:paraId="0EA097F0">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r>
        <w:rPr>
          <w:rFonts w:hint="eastAsia"/>
        </w:rPr>
        <w:t>3.供应商</w:t>
      </w:r>
      <w:r>
        <w:rPr>
          <w:rFonts w:hint="eastAsia"/>
          <w:lang w:val="en-US" w:eastAsia="zh-CN"/>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5MmNjYWY0OTIwYmY4YmVmZjFhNmRhYTI0M2Q4MGQ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4309B5"/>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2A2468A7"/>
    <w:rsid w:val="2BAC3F45"/>
    <w:rsid w:val="37AC75E6"/>
    <w:rsid w:val="44461FEB"/>
    <w:rsid w:val="54C77F31"/>
    <w:rsid w:val="55FD0290"/>
    <w:rsid w:val="55FD7D17"/>
    <w:rsid w:val="58857A61"/>
    <w:rsid w:val="58D962D6"/>
    <w:rsid w:val="610F01AA"/>
    <w:rsid w:val="67D802D0"/>
    <w:rsid w:val="76D93627"/>
    <w:rsid w:val="7838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473</Words>
  <Characters>476</Characters>
  <Lines>2</Lines>
  <Paragraphs>1</Paragraphs>
  <TotalTime>13</TotalTime>
  <ScaleCrop>false</ScaleCrop>
  <LinksUpToDate>false</LinksUpToDate>
  <CharactersWithSpaces>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2024-11-15T11:09:38Z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E8E6C573EB9B4C53A026323D8A7A8B98_13</vt:lpwstr>
  </property>
</Properties>
</file>