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ascii="Times New Roman" w:hAnsi="Times New Roman" w:eastAsia="宋体" w:cs="Times New Roman"/>
                <w:b/>
                <w:bCs/>
                <w:kern w:val="0"/>
                <w:sz w:val="28"/>
                <w:szCs w:val="28"/>
              </w:rPr>
              <w:t>南京中医药大学</w:t>
            </w:r>
            <w:r>
              <w:rPr>
                <w:rFonts w:hint="eastAsia" w:ascii="Times New Roman" w:hAnsi="Times New Roman" w:eastAsia="宋体" w:cs="Times New Roman"/>
                <w:b/>
                <w:bCs/>
                <w:kern w:val="0"/>
                <w:sz w:val="28"/>
                <w:szCs w:val="28"/>
                <w:lang w:val="en-US" w:eastAsia="zh-CN"/>
              </w:rPr>
              <w:t>档案馆办公家具</w:t>
            </w:r>
            <w:r>
              <w:rPr>
                <w:rFonts w:ascii="Times New Roman" w:hAnsi="Times New Roman" w:eastAsia="宋体" w:cs="Times New Roman"/>
                <w:b/>
                <w:bCs/>
                <w:kern w:val="0"/>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041</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0DD386F"/>
    <w:rsid w:val="42647638"/>
    <w:rsid w:val="446323DE"/>
    <w:rsid w:val="462758C4"/>
    <w:rsid w:val="464646A8"/>
    <w:rsid w:val="4EF72F8A"/>
    <w:rsid w:val="5048726C"/>
    <w:rsid w:val="505E75D2"/>
    <w:rsid w:val="54B17D5F"/>
    <w:rsid w:val="55245A74"/>
    <w:rsid w:val="55523D80"/>
    <w:rsid w:val="55C86575"/>
    <w:rsid w:val="56FD25D0"/>
    <w:rsid w:val="58527BE2"/>
    <w:rsid w:val="5B5D781F"/>
    <w:rsid w:val="5C3D5EB7"/>
    <w:rsid w:val="5E275BBA"/>
    <w:rsid w:val="5E39649F"/>
    <w:rsid w:val="61B072C2"/>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541</Words>
  <Characters>559</Characters>
  <Lines>4</Lines>
  <Paragraphs>1</Paragraphs>
  <TotalTime>0</TotalTime>
  <ScaleCrop>false</ScaleCrop>
  <LinksUpToDate>false</LinksUpToDate>
  <CharactersWithSpaces>610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2024-11-18T06:20:21Z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41674E88571E4DA0A2B36B370F4B5625_13</vt:lpwstr>
  </property>
</Properties>
</file>