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0779E" w:rsidP="00F16C42">
            <w:pPr>
              <w:jc w:val="center"/>
              <w:rPr>
                <w:rFonts w:ascii="仿宋" w:eastAsia="仿宋" w:hAnsi="仿宋" w:cs="仿宋"/>
                <w:b/>
                <w:bCs/>
                <w:sz w:val="24"/>
                <w:szCs w:val="24"/>
              </w:rPr>
            </w:pPr>
            <w:r w:rsidRPr="0030779E">
              <w:rPr>
                <w:rFonts w:ascii="宋体" w:eastAsia="宋体" w:hAnsi="宋体" w:hint="eastAsia"/>
                <w:sz w:val="28"/>
                <w:szCs w:val="28"/>
              </w:rPr>
              <w:t>智能监测老年电动护理床</w:t>
            </w:r>
            <w:r>
              <w:rPr>
                <w:rFonts w:ascii="宋体" w:eastAsia="宋体" w:hAnsi="宋体" w:hint="eastAsia"/>
                <w:sz w:val="28"/>
                <w:szCs w:val="28"/>
              </w:rPr>
              <w:t xml:space="preserve"> </w:t>
            </w:r>
          </w:p>
          <w:p w:rsidR="00B14376" w:rsidRPr="00F16C42" w:rsidRDefault="00421763" w:rsidP="00E8361E">
            <w:r>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0779E">
              <w:rPr>
                <w:rFonts w:ascii="宋体" w:eastAsia="宋体" w:hAnsi="宋体" w:hint="eastAsia"/>
                <w:sz w:val="28"/>
                <w:szCs w:val="28"/>
              </w:rPr>
              <w:t>NZYGKXJ2020-158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4A" w:rsidRDefault="0046274A" w:rsidP="00D46F08">
      <w:r>
        <w:separator/>
      </w:r>
    </w:p>
  </w:endnote>
  <w:endnote w:type="continuationSeparator" w:id="0">
    <w:p w:rsidR="0046274A" w:rsidRDefault="0046274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4A" w:rsidRDefault="0046274A" w:rsidP="00D46F08">
      <w:r>
        <w:separator/>
      </w:r>
    </w:p>
  </w:footnote>
  <w:footnote w:type="continuationSeparator" w:id="0">
    <w:p w:rsidR="0046274A" w:rsidRDefault="0046274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246</cp:revision>
  <dcterms:created xsi:type="dcterms:W3CDTF">2019-09-19T07:36:00Z</dcterms:created>
  <dcterms:modified xsi:type="dcterms:W3CDTF">2020-12-08T09:50:00Z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