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D01799">
        <w:rPr>
          <w:rFonts w:hint="eastAsia"/>
          <w:sz w:val="32"/>
          <w:szCs w:val="32"/>
        </w:rPr>
        <w:t>NZYGKXJ2019-008</w:t>
      </w:r>
      <w:r w:rsidRPr="00480AA2">
        <w:rPr>
          <w:rFonts w:hint="eastAsia"/>
          <w:sz w:val="32"/>
          <w:szCs w:val="32"/>
        </w:rPr>
        <w:t>询价单填写的注意事项</w:t>
      </w:r>
    </w:p>
    <w:p w:rsidR="00480AA2" w:rsidRPr="00903CC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B356FA">
        <w:rPr>
          <w:rFonts w:hint="eastAsia"/>
        </w:rPr>
        <w:t>。</w:t>
      </w:r>
    </w:p>
    <w:p w:rsidR="00B356FA" w:rsidRDefault="00B356FA" w:rsidP="00B356FA">
      <w:pPr>
        <w:spacing w:line="360" w:lineRule="auto"/>
      </w:pPr>
      <w:r>
        <w:rPr>
          <w:rFonts w:hint="eastAsia"/>
        </w:rPr>
        <w:t>5</w:t>
      </w:r>
      <w:r>
        <w:rPr>
          <w:rFonts w:hint="eastAsia"/>
        </w:rPr>
        <w:t>、</w:t>
      </w:r>
      <w:r w:rsidR="009272D7">
        <w:rPr>
          <w:rFonts w:hint="eastAsia"/>
        </w:rPr>
        <w:t>履约</w:t>
      </w:r>
      <w:r>
        <w:rPr>
          <w:rFonts w:hint="eastAsia"/>
        </w:rPr>
        <w:t>保证金</w:t>
      </w:r>
    </w:p>
    <w:p w:rsidR="00B356FA" w:rsidRDefault="00B356FA" w:rsidP="00B356FA">
      <w:pPr>
        <w:spacing w:line="360" w:lineRule="auto"/>
      </w:pPr>
      <w:r>
        <w:rPr>
          <w:rFonts w:hint="eastAsia"/>
        </w:rPr>
        <w:t>供应商递交响应文件时，不需缴纳保证金。成交后，最终成交供应商按照如下信息缴纳履约保证金，保证金金额按最终成交价的</w:t>
      </w:r>
      <w:r w:rsidR="00D01799">
        <w:rPr>
          <w:rFonts w:hint="eastAsia"/>
        </w:rPr>
        <w:t>10</w:t>
      </w:r>
      <w:r>
        <w:rPr>
          <w:rFonts w:hint="eastAsia"/>
        </w:rPr>
        <w:t>%</w:t>
      </w:r>
      <w:r>
        <w:rPr>
          <w:rFonts w:hint="eastAsia"/>
        </w:rPr>
        <w:t>计取，一年后无息退还。</w:t>
      </w:r>
    </w:p>
    <w:p w:rsidR="00B356FA" w:rsidRDefault="00B356FA" w:rsidP="00B356FA">
      <w:pPr>
        <w:spacing w:line="360" w:lineRule="auto"/>
      </w:pPr>
      <w:r>
        <w:rPr>
          <w:rFonts w:hint="eastAsia"/>
        </w:rPr>
        <w:t>保证金汇款银行、帐号及户名：</w:t>
      </w:r>
    </w:p>
    <w:p w:rsidR="00B356FA" w:rsidRDefault="00754029" w:rsidP="00B356FA">
      <w:pPr>
        <w:spacing w:line="360" w:lineRule="auto"/>
      </w:pPr>
      <w:r>
        <w:rPr>
          <w:rFonts w:hint="eastAsia"/>
        </w:rPr>
        <w:t>最终成交供应商必须</w:t>
      </w:r>
      <w:r w:rsidR="00B356FA">
        <w:rPr>
          <w:rFonts w:hint="eastAsia"/>
        </w:rPr>
        <w:t>将履约保证金汇入采购人指定的账号，帐号为：</w:t>
      </w:r>
      <w:r w:rsidR="00B356FA">
        <w:rPr>
          <w:rFonts w:hint="eastAsia"/>
        </w:rPr>
        <w:t>4301010109001027264</w:t>
      </w:r>
      <w:r w:rsidR="00B356FA">
        <w:rPr>
          <w:rFonts w:hint="eastAsia"/>
        </w:rPr>
        <w:t>（开户行为工行汉中门支行，收款人为南京中医药大学），汇款必须从基本账户转出，在备注、用途或附加说明中写明是履约保证金。</w:t>
      </w:r>
    </w:p>
    <w:p w:rsidR="00B356FA" w:rsidRDefault="00754029" w:rsidP="00B356FA">
      <w:pPr>
        <w:spacing w:line="360" w:lineRule="auto"/>
      </w:pPr>
      <w:r>
        <w:rPr>
          <w:rFonts w:hint="eastAsia"/>
        </w:rPr>
        <w:t>最终成交供应商凭汇款凭证签订合同</w:t>
      </w:r>
      <w:r w:rsidR="00B356FA">
        <w:rPr>
          <w:rFonts w:hint="eastAsia"/>
        </w:rPr>
        <w:t>。逾期不交者，将列入我校不诚信单位记录名单，后期不得参与我校任何采购活动。</w:t>
      </w:r>
    </w:p>
    <w:p w:rsidR="00141D14" w:rsidRDefault="009272D7" w:rsidP="00141D14">
      <w:pPr>
        <w:spacing w:line="360" w:lineRule="auto"/>
      </w:pPr>
      <w:r>
        <w:rPr>
          <w:rFonts w:hint="eastAsia"/>
        </w:rPr>
        <w:t>6</w:t>
      </w:r>
      <w:r w:rsidR="00141D14">
        <w:rPr>
          <w:rFonts w:hint="eastAsia"/>
        </w:rPr>
        <w:t>、请将本报价单填写并打印于</w:t>
      </w:r>
      <w:r w:rsidR="00141D14">
        <w:rPr>
          <w:rFonts w:hint="eastAsia"/>
        </w:rPr>
        <w:t>A4</w:t>
      </w:r>
      <w:r w:rsidR="00141D14">
        <w:rPr>
          <w:rFonts w:hint="eastAsia"/>
        </w:rPr>
        <w:t>纸上，并加盖公章，</w:t>
      </w:r>
      <w:r w:rsidR="00CE45FE">
        <w:rPr>
          <w:rFonts w:hint="eastAsia"/>
        </w:rPr>
        <w:t>联系电话，</w:t>
      </w:r>
      <w:r w:rsidR="00141D14">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9272D7" w:rsidP="006B4750">
      <w:pPr>
        <w:spacing w:line="360" w:lineRule="auto"/>
      </w:pPr>
      <w:r>
        <w:rPr>
          <w:rFonts w:hint="eastAsia"/>
        </w:rPr>
        <w:t>7</w:t>
      </w:r>
      <w:r>
        <w:rPr>
          <w:rFonts w:hint="eastAsia"/>
        </w:rPr>
        <w:t>、</w:t>
      </w:r>
      <w:r w:rsidR="00141D14">
        <w:rPr>
          <w:rFonts w:hint="eastAsia"/>
        </w:rPr>
        <w:t>请将</w:t>
      </w:r>
      <w:r w:rsidR="00734794">
        <w:rPr>
          <w:rFonts w:hint="eastAsia"/>
        </w:rPr>
        <w:t>本报价单密封并于</w:t>
      </w:r>
      <w:r w:rsidR="00734794" w:rsidRPr="00C73310">
        <w:rPr>
          <w:rFonts w:hint="eastAsia"/>
          <w:color w:val="FF0000"/>
        </w:rPr>
        <w:t>201</w:t>
      </w:r>
      <w:r w:rsidR="00EB3F4A">
        <w:rPr>
          <w:rFonts w:hint="eastAsia"/>
          <w:color w:val="FF0000"/>
        </w:rPr>
        <w:t>9</w:t>
      </w:r>
      <w:r w:rsidR="00734794" w:rsidRPr="00C73310">
        <w:rPr>
          <w:rFonts w:hint="eastAsia"/>
          <w:color w:val="FF0000"/>
        </w:rPr>
        <w:t>年</w:t>
      </w:r>
      <w:r w:rsidR="00D01799">
        <w:rPr>
          <w:rFonts w:hint="eastAsia"/>
          <w:color w:val="FF0000"/>
        </w:rPr>
        <w:t>5</w:t>
      </w:r>
      <w:r w:rsidR="00734794" w:rsidRPr="00C73310">
        <w:rPr>
          <w:rFonts w:hint="eastAsia"/>
          <w:color w:val="FF0000"/>
        </w:rPr>
        <w:t>月</w:t>
      </w:r>
      <w:r w:rsidR="00D01799">
        <w:rPr>
          <w:rFonts w:hint="eastAsia"/>
          <w:color w:val="FF0000"/>
        </w:rPr>
        <w:t>22</w:t>
      </w:r>
      <w:r w:rsidR="00E0745F">
        <w:rPr>
          <w:rFonts w:hint="eastAsia"/>
          <w:color w:val="FF0000"/>
        </w:rPr>
        <w:t>日</w:t>
      </w:r>
      <w:r w:rsidR="00D01799">
        <w:rPr>
          <w:rFonts w:hint="eastAsia"/>
          <w:color w:val="FF0000"/>
        </w:rPr>
        <w:t>11</w:t>
      </w:r>
      <w:r w:rsidR="00E0745F">
        <w:rPr>
          <w:rFonts w:hint="eastAsia"/>
          <w:color w:val="FF0000"/>
        </w:rPr>
        <w:t>点</w:t>
      </w:r>
      <w:r w:rsidR="00E43287">
        <w:rPr>
          <w:rFonts w:hint="eastAsia"/>
          <w:color w:val="FF0000"/>
        </w:rPr>
        <w:t>之前</w:t>
      </w:r>
      <w:r w:rsidR="00F86BFE">
        <w:rPr>
          <w:rFonts w:hint="eastAsia"/>
          <w:color w:val="FF0000"/>
        </w:rPr>
        <w:t>，</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sidR="00C73310">
        <w:rPr>
          <w:rFonts w:hint="eastAsia"/>
        </w:rPr>
        <w:t>密封袋</w:t>
      </w:r>
      <w:r w:rsidR="002D5EF9">
        <w:rPr>
          <w:rFonts w:hint="eastAsia"/>
        </w:rPr>
        <w:t>封皮</w:t>
      </w:r>
      <w:r w:rsidR="00C73310">
        <w:rPr>
          <w:rFonts w:hint="eastAsia"/>
        </w:rPr>
        <w:t>应</w:t>
      </w:r>
      <w:r w:rsidR="00A2284A">
        <w:rPr>
          <w:rFonts w:hint="eastAsia"/>
        </w:rPr>
        <w:t>标注</w:t>
      </w:r>
      <w:r w:rsidR="00C73310">
        <w:rPr>
          <w:rFonts w:hint="eastAsia"/>
        </w:rPr>
        <w:t>有公司名称、</w:t>
      </w:r>
      <w:r w:rsidR="007A4CD7">
        <w:rPr>
          <w:rFonts w:hint="eastAsia"/>
        </w:rPr>
        <w:t>联系人电话、</w:t>
      </w:r>
      <w:r w:rsidR="00C73310">
        <w:rPr>
          <w:rFonts w:hint="eastAsia"/>
        </w:rPr>
        <w:t>项目编号标识，封口处还应加盖骑缝章</w:t>
      </w:r>
      <w:r w:rsidR="00734794">
        <w:rPr>
          <w:rFonts w:hint="eastAsia"/>
        </w:rPr>
        <w:t>。</w:t>
      </w:r>
    </w:p>
    <w:p w:rsidR="00DB1DAF" w:rsidRDefault="009272D7" w:rsidP="006B4750">
      <w:pPr>
        <w:spacing w:line="360" w:lineRule="auto"/>
      </w:pPr>
      <w:r>
        <w:rPr>
          <w:rFonts w:hint="eastAsia"/>
        </w:rPr>
        <w:t>8</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w:t>
      </w:r>
      <w:r>
        <w:rPr>
          <w:rFonts w:hint="eastAsia"/>
        </w:rPr>
        <w:lastRenderedPageBreak/>
        <w:t>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9272D7" w:rsidP="006B4750">
      <w:pPr>
        <w:spacing w:line="360" w:lineRule="auto"/>
      </w:pPr>
      <w:r>
        <w:rPr>
          <w:rFonts w:hint="eastAsia"/>
        </w:rPr>
        <w:t>9</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9272D7" w:rsidP="006B4750">
      <w:pPr>
        <w:spacing w:line="360" w:lineRule="auto"/>
      </w:pPr>
      <w:r>
        <w:rPr>
          <w:rFonts w:hint="eastAsia"/>
        </w:rPr>
        <w:t>10</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9272D7" w:rsidP="006B4750">
      <w:pPr>
        <w:spacing w:line="360" w:lineRule="auto"/>
        <w:rPr>
          <w:color w:val="FF0000"/>
        </w:rPr>
      </w:pPr>
      <w:r>
        <w:rPr>
          <w:rFonts w:hint="eastAsia"/>
        </w:rPr>
        <w:t>11</w:t>
      </w:r>
      <w:r w:rsidR="00BF062E">
        <w:rPr>
          <w:rFonts w:hint="eastAsia"/>
        </w:rPr>
        <w:t>、为便于询价方对询价资料进行归档</w:t>
      </w:r>
      <w:r w:rsidR="00376338">
        <w:rPr>
          <w:rFonts w:hint="eastAsia"/>
        </w:rPr>
        <w:t>整理</w:t>
      </w:r>
      <w:r w:rsidR="00BF062E">
        <w:rPr>
          <w:rFonts w:hint="eastAsia"/>
        </w:rPr>
        <w:t>，请报价方</w:t>
      </w:r>
      <w:r w:rsidR="00BF062E" w:rsidRPr="00BF062E">
        <w:rPr>
          <w:rFonts w:hint="eastAsia"/>
          <w:color w:val="FF0000"/>
        </w:rPr>
        <w:t>将提供的各类材料进行</w:t>
      </w:r>
      <w:r w:rsidR="008136E2">
        <w:rPr>
          <w:rFonts w:hint="eastAsia"/>
          <w:color w:val="FF0000"/>
        </w:rPr>
        <w:t>简单</w:t>
      </w:r>
      <w:r w:rsidR="00BF062E" w:rsidRPr="00BF062E">
        <w:rPr>
          <w:rFonts w:hint="eastAsia"/>
          <w:color w:val="FF0000"/>
        </w:rPr>
        <w:t>装订</w:t>
      </w:r>
      <w:r w:rsidR="00BF062E">
        <w:rPr>
          <w:rFonts w:hint="eastAsia"/>
          <w:color w:val="FF0000"/>
        </w:rPr>
        <w:t>。</w:t>
      </w:r>
    </w:p>
    <w:p w:rsidR="003B1BBA" w:rsidRPr="003B1BBA" w:rsidRDefault="009272D7" w:rsidP="006B4750">
      <w:pPr>
        <w:spacing w:line="360" w:lineRule="auto"/>
      </w:pPr>
      <w:r>
        <w:rPr>
          <w:rFonts w:hint="eastAsia"/>
          <w:color w:val="FF0000"/>
        </w:rPr>
        <w:t>12</w:t>
      </w:r>
      <w:r w:rsidR="003B1BBA">
        <w:rPr>
          <w:rFonts w:hint="eastAsia"/>
          <w:color w:val="FF0000"/>
        </w:rPr>
        <w:t>、为便于</w:t>
      </w:r>
      <w:r w:rsidR="003B1BBA">
        <w:rPr>
          <w:color w:val="FF0000"/>
        </w:rPr>
        <w:t>中标后联系方便</w:t>
      </w:r>
      <w:r w:rsidR="003B1BBA">
        <w:rPr>
          <w:rFonts w:hint="eastAsia"/>
          <w:color w:val="FF0000"/>
        </w:rPr>
        <w:t>，</w:t>
      </w:r>
      <w:r w:rsidR="003B1BBA">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sidR="00803EDA">
        <w:rPr>
          <w:rFonts w:hint="eastAsia"/>
        </w:rPr>
        <w:t>联系南京中医药大学资产管理处采购</w:t>
      </w:r>
      <w:r>
        <w:rPr>
          <w:rFonts w:hint="eastAsia"/>
        </w:rPr>
        <w:t>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bookmarkStart w:id="0" w:name="_GoBack"/>
      <w:bookmarkEnd w:id="0"/>
      <w:r>
        <w:rPr>
          <w:rFonts w:hint="eastAsia"/>
        </w:rPr>
        <w:t xml:space="preserve">　　　　　　</w:t>
      </w:r>
      <w:r w:rsidR="00C65CA5">
        <w:rPr>
          <w:rFonts w:hint="eastAsia"/>
        </w:rPr>
        <w:t xml:space="preserve"> 2019</w:t>
      </w:r>
      <w:r>
        <w:rPr>
          <w:rFonts w:hint="eastAsia"/>
        </w:rPr>
        <w:t>年</w:t>
      </w:r>
      <w:r w:rsidR="00D01799">
        <w:rPr>
          <w:rFonts w:hint="eastAsia"/>
        </w:rPr>
        <w:t>5</w:t>
      </w:r>
      <w:r>
        <w:rPr>
          <w:rFonts w:hint="eastAsia"/>
        </w:rPr>
        <w:t>月</w:t>
      </w:r>
      <w:r w:rsidR="00D01799">
        <w:rPr>
          <w:rFonts w:hint="eastAsia"/>
        </w:rPr>
        <w:t>16</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D3" w:rsidRDefault="00D76ED3" w:rsidP="00A21F30">
      <w:r>
        <w:separator/>
      </w:r>
    </w:p>
  </w:endnote>
  <w:endnote w:type="continuationSeparator" w:id="0">
    <w:p w:rsidR="00D76ED3" w:rsidRDefault="00D76ED3"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D3" w:rsidRDefault="00D76ED3" w:rsidP="00A21F30">
      <w:r>
        <w:separator/>
      </w:r>
    </w:p>
  </w:footnote>
  <w:footnote w:type="continuationSeparator" w:id="0">
    <w:p w:rsidR="00D76ED3" w:rsidRDefault="00D76ED3"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61AC"/>
    <w:rsid w:val="0065218E"/>
    <w:rsid w:val="00681473"/>
    <w:rsid w:val="00682C0B"/>
    <w:rsid w:val="00683C15"/>
    <w:rsid w:val="00684434"/>
    <w:rsid w:val="00691121"/>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43266"/>
    <w:rsid w:val="00945A3A"/>
    <w:rsid w:val="00952CA1"/>
    <w:rsid w:val="00956A2E"/>
    <w:rsid w:val="00967AFC"/>
    <w:rsid w:val="00973DDB"/>
    <w:rsid w:val="009833FB"/>
    <w:rsid w:val="0099445D"/>
    <w:rsid w:val="00996CEB"/>
    <w:rsid w:val="009A427D"/>
    <w:rsid w:val="009A6D1D"/>
    <w:rsid w:val="009B4DF8"/>
    <w:rsid w:val="009B786C"/>
    <w:rsid w:val="009C4568"/>
    <w:rsid w:val="009C5695"/>
    <w:rsid w:val="009C61CB"/>
    <w:rsid w:val="009D05C6"/>
    <w:rsid w:val="00A03428"/>
    <w:rsid w:val="00A067AC"/>
    <w:rsid w:val="00A06F3B"/>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6AFF"/>
    <w:rsid w:val="00C213A3"/>
    <w:rsid w:val="00C23901"/>
    <w:rsid w:val="00C24933"/>
    <w:rsid w:val="00C2789E"/>
    <w:rsid w:val="00C355AA"/>
    <w:rsid w:val="00C40F7E"/>
    <w:rsid w:val="00C52201"/>
    <w:rsid w:val="00C57B0E"/>
    <w:rsid w:val="00C65CA5"/>
    <w:rsid w:val="00C73310"/>
    <w:rsid w:val="00C7543A"/>
    <w:rsid w:val="00C80DE0"/>
    <w:rsid w:val="00C86985"/>
    <w:rsid w:val="00CE4054"/>
    <w:rsid w:val="00CE45FE"/>
    <w:rsid w:val="00CF233B"/>
    <w:rsid w:val="00D01799"/>
    <w:rsid w:val="00D02B83"/>
    <w:rsid w:val="00D25650"/>
    <w:rsid w:val="00D36217"/>
    <w:rsid w:val="00D42543"/>
    <w:rsid w:val="00D52F83"/>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20ABD"/>
    <w:rsid w:val="00E27003"/>
    <w:rsid w:val="00E43287"/>
    <w:rsid w:val="00E47807"/>
    <w:rsid w:val="00E54995"/>
    <w:rsid w:val="00E62F85"/>
    <w:rsid w:val="00E656B3"/>
    <w:rsid w:val="00E75CD9"/>
    <w:rsid w:val="00EA06AE"/>
    <w:rsid w:val="00EA1B7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924E1"/>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 w:type="paragraph" w:styleId="a8">
    <w:name w:val="Balloon Text"/>
    <w:basedOn w:val="a"/>
    <w:link w:val="a9"/>
    <w:uiPriority w:val="99"/>
    <w:semiHidden/>
    <w:unhideWhenUsed/>
    <w:rsid w:val="00754029"/>
    <w:rPr>
      <w:sz w:val="18"/>
      <w:szCs w:val="18"/>
    </w:rPr>
  </w:style>
  <w:style w:type="character" w:customStyle="1" w:styleId="a9">
    <w:name w:val="批注框文本 字符"/>
    <w:basedOn w:val="a0"/>
    <w:link w:val="a8"/>
    <w:uiPriority w:val="99"/>
    <w:semiHidden/>
    <w:rsid w:val="007540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40266-E379-4578-B463-8AACF774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139</cp:revision>
  <cp:lastPrinted>2019-03-15T02:29:00Z</cp:lastPrinted>
  <dcterms:created xsi:type="dcterms:W3CDTF">2016-11-10T12:11:00Z</dcterms:created>
  <dcterms:modified xsi:type="dcterms:W3CDTF">2019-05-16T07:15:00Z</dcterms:modified>
</cp:coreProperties>
</file>