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163B1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293284" w:rsidRDefault="009648F6">
            <w:pPr>
              <w:rPr>
                <w:rFonts w:ascii="宋体" w:eastAsia="宋体" w:hAnsi="宋体"/>
                <w:szCs w:val="21"/>
              </w:rPr>
            </w:pPr>
            <w:r w:rsidRPr="00293284">
              <w:rPr>
                <w:rFonts w:ascii="宋体" w:eastAsia="宋体" w:hAnsi="宋体" w:hint="eastAsia"/>
                <w:szCs w:val="21"/>
              </w:rPr>
              <w:t>食物营养分析仪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9917FC" w:rsidRDefault="009917FC" w:rsidP="0012402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293284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7C0E4C" w:rsidRPr="009648F6" w:rsidRDefault="009648F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293284">
              <w:rPr>
                <w:rFonts w:ascii="宋体" w:eastAsia="宋体" w:hAnsi="宋体" w:hint="eastAsia"/>
                <w:szCs w:val="21"/>
              </w:rPr>
              <w:t xml:space="preserve">智能食物分析仪· 怡食 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9648F6" w:rsidRPr="00293284" w:rsidRDefault="009648F6" w:rsidP="00293284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293284">
              <w:rPr>
                <w:rFonts w:ascii="宋体" w:eastAsia="宋体" w:hAnsi="宋体" w:hint="eastAsia"/>
                <w:szCs w:val="21"/>
              </w:rPr>
              <w:t>准确称量食物重量，实时获取食物的营养素信息；</w:t>
            </w:r>
          </w:p>
          <w:p w:rsidR="009648F6" w:rsidRPr="009648F6" w:rsidRDefault="009648F6" w:rsidP="00293284">
            <w:pPr>
              <w:ind w:firstLineChars="200" w:firstLine="420"/>
            </w:pPr>
            <w:r w:rsidRPr="00293284">
              <w:rPr>
                <w:rFonts w:ascii="宋体" w:eastAsia="宋体" w:hAnsi="宋体" w:hint="eastAsia"/>
                <w:szCs w:val="21"/>
              </w:rPr>
              <w:t>个性化预警提示，提供营养建议，并做历史纪录。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Default="009648F6" w:rsidP="00293284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293284">
              <w:rPr>
                <w:rFonts w:ascii="宋体" w:eastAsia="宋体" w:hAnsi="宋体" w:hint="eastAsia"/>
                <w:szCs w:val="21"/>
              </w:rPr>
              <w:t>1、食物营养数据库超出</w:t>
            </w:r>
            <w:r w:rsidR="00656803">
              <w:rPr>
                <w:rFonts w:ascii="宋体" w:eastAsia="宋体" w:hAnsi="宋体" w:hint="eastAsia"/>
                <w:szCs w:val="21"/>
              </w:rPr>
              <w:t>中国疾病预防控制中心营养与食品安全所编著的</w:t>
            </w:r>
            <w:r w:rsidRPr="00293284">
              <w:rPr>
                <w:rFonts w:ascii="宋体" w:eastAsia="宋体" w:hAnsi="宋体" w:hint="eastAsia"/>
                <w:szCs w:val="21"/>
              </w:rPr>
              <w:t>的</w:t>
            </w:r>
            <w:r w:rsidR="00656803">
              <w:rPr>
                <w:rFonts w:ascii="宋体" w:eastAsia="宋体" w:hAnsi="宋体" w:hint="eastAsia"/>
                <w:szCs w:val="21"/>
              </w:rPr>
              <w:t>《中国食物成分表》</w:t>
            </w:r>
            <w:r w:rsidR="00482D18">
              <w:rPr>
                <w:rFonts w:ascii="宋体" w:eastAsia="宋体" w:hAnsi="宋体" w:hint="eastAsia"/>
                <w:szCs w:val="21"/>
              </w:rPr>
              <w:t>各版</w:t>
            </w:r>
            <w:r w:rsidRPr="00293284">
              <w:rPr>
                <w:rFonts w:ascii="宋体" w:eastAsia="宋体" w:hAnsi="宋体" w:hint="eastAsia"/>
                <w:szCs w:val="21"/>
              </w:rPr>
              <w:t>的</w:t>
            </w:r>
            <w:r w:rsidR="00656803">
              <w:rPr>
                <w:rFonts w:ascii="宋体" w:eastAsia="宋体" w:hAnsi="宋体" w:hint="eastAsia"/>
                <w:szCs w:val="21"/>
              </w:rPr>
              <w:t>数据</w:t>
            </w:r>
            <w:r w:rsidRPr="00293284">
              <w:rPr>
                <w:rFonts w:ascii="宋体" w:eastAsia="宋体" w:hAnsi="宋体" w:hint="eastAsia"/>
                <w:szCs w:val="21"/>
              </w:rPr>
              <w:t>总和。</w:t>
            </w:r>
          </w:p>
          <w:p w:rsidR="00482D18" w:rsidRPr="00293284" w:rsidRDefault="00482D18" w:rsidP="00293284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2、软件、食物成分数据库更新终身免费。</w:t>
            </w:r>
          </w:p>
          <w:p w:rsidR="009648F6" w:rsidRPr="00293284" w:rsidRDefault="00482D18" w:rsidP="00293284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9648F6" w:rsidRPr="00293284">
              <w:rPr>
                <w:rFonts w:ascii="宋体" w:eastAsia="宋体" w:hAnsi="宋体" w:hint="eastAsia"/>
                <w:szCs w:val="21"/>
              </w:rPr>
              <w:t>、最大称量应大于2kg，最小称量应小于5g，分度值应不大于1g。</w:t>
            </w:r>
          </w:p>
          <w:p w:rsidR="009648F6" w:rsidRPr="00293284" w:rsidRDefault="009648F6">
            <w:pPr>
              <w:rPr>
                <w:rFonts w:ascii="宋体" w:eastAsia="宋体" w:hAnsi="宋体"/>
                <w:szCs w:val="21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6C5774" w:rsidRPr="009917FC" w:rsidRDefault="006C577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24024" w:rsidRPr="00F06A8F" w:rsidRDefault="009917FC" w:rsidP="0012402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 w:rsidP="00C47BD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A16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B8C" w:rsidRDefault="00890B8C" w:rsidP="009648F6">
      <w:r>
        <w:separator/>
      </w:r>
    </w:p>
  </w:endnote>
  <w:endnote w:type="continuationSeparator" w:id="0">
    <w:p w:rsidR="00890B8C" w:rsidRDefault="00890B8C" w:rsidP="0096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B8C" w:rsidRDefault="00890B8C" w:rsidP="009648F6">
      <w:r>
        <w:separator/>
      </w:r>
    </w:p>
  </w:footnote>
  <w:footnote w:type="continuationSeparator" w:id="0">
    <w:p w:rsidR="00890B8C" w:rsidRDefault="00890B8C" w:rsidP="00964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24024"/>
    <w:rsid w:val="001462BD"/>
    <w:rsid w:val="00163B1C"/>
    <w:rsid w:val="00192D5C"/>
    <w:rsid w:val="00293284"/>
    <w:rsid w:val="00482D18"/>
    <w:rsid w:val="00656803"/>
    <w:rsid w:val="006C5774"/>
    <w:rsid w:val="007C0E4C"/>
    <w:rsid w:val="0085369C"/>
    <w:rsid w:val="00890B8C"/>
    <w:rsid w:val="009145A6"/>
    <w:rsid w:val="009648F6"/>
    <w:rsid w:val="009917FC"/>
    <w:rsid w:val="00A1690B"/>
    <w:rsid w:val="00C47BDD"/>
    <w:rsid w:val="00DC7082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74686"/>
  <w15:docId w15:val="{1C9C645E-4B4C-418C-8356-DDD5894E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9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64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9648F6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964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9648F6"/>
    <w:rPr>
      <w:sz w:val="18"/>
      <w:szCs w:val="18"/>
    </w:rPr>
  </w:style>
  <w:style w:type="paragraph" w:styleId="a8">
    <w:name w:val="List Paragraph"/>
    <w:basedOn w:val="a"/>
    <w:uiPriority w:val="34"/>
    <w:qFormat/>
    <w:rsid w:val="009648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38</Words>
  <Characters>220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cp:lastPrinted>2018-05-18T01:39:00Z</cp:lastPrinted>
  <dcterms:created xsi:type="dcterms:W3CDTF">2016-11-04T07:20:00Z</dcterms:created>
  <dcterms:modified xsi:type="dcterms:W3CDTF">2018-05-24T02:36:00Z</dcterms:modified>
</cp:coreProperties>
</file>