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148DD92A"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67413F">
        <w:rPr>
          <w:sz w:val="32"/>
          <w:szCs w:val="32"/>
        </w:rPr>
        <w:t>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B715D2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CB7582">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13397C64"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CB7582">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901339" w:rsidRPr="00901339">
        <w:rPr>
          <w:rFonts w:hint="eastAsia"/>
          <w:color w:val="FF0000"/>
        </w:rPr>
        <w:t>如因延迟发送，造成当日不能入校的，后果自行承担。</w:t>
      </w:r>
      <w:r>
        <w:rPr>
          <w:rFonts w:hint="eastAsia"/>
          <w:b/>
          <w:bCs/>
          <w:color w:val="FF0000"/>
        </w:rPr>
        <w:t>请保持联系电话畅通！！！</w:t>
      </w:r>
      <w:bookmarkStart w:id="0" w:name="_GoBack"/>
      <w:bookmarkEnd w:id="0"/>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A3854EA"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CB7582">
        <w:t>11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EAD92" w14:textId="77777777" w:rsidR="00774ADF" w:rsidRDefault="00774ADF" w:rsidP="00126CDB">
      <w:r>
        <w:separator/>
      </w:r>
    </w:p>
  </w:endnote>
  <w:endnote w:type="continuationSeparator" w:id="0">
    <w:p w14:paraId="4E1A274D" w14:textId="77777777" w:rsidR="00774ADF" w:rsidRDefault="00774AD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F202A" w14:textId="77777777" w:rsidR="00774ADF" w:rsidRDefault="00774ADF" w:rsidP="00126CDB">
      <w:r>
        <w:separator/>
      </w:r>
    </w:p>
  </w:footnote>
  <w:footnote w:type="continuationSeparator" w:id="0">
    <w:p w14:paraId="559363F8" w14:textId="77777777" w:rsidR="00774ADF" w:rsidRDefault="00774AD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4ADF"/>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1339"/>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A25F0-71CF-4F22-807D-EA5A76D1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626</cp:revision>
  <cp:lastPrinted>2021-05-20T02:39:00Z</cp:lastPrinted>
  <dcterms:created xsi:type="dcterms:W3CDTF">2016-11-10T12:11:00Z</dcterms:created>
  <dcterms:modified xsi:type="dcterms:W3CDTF">2021-11-11T07:45:00Z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