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4E103">
      <w:pPr>
        <w:rPr>
          <w:rFonts w:hint="eastAsia" w:ascii="宋体" w:hAnsi="宋体" w:eastAsia="宋体" w:cs="宋体"/>
          <w:sz w:val="32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附件1</w:t>
      </w:r>
    </w:p>
    <w:bookmarkEnd w:id="0"/>
    <w:p w14:paraId="7283D98F"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55"/>
        <w:gridCol w:w="1483"/>
        <w:gridCol w:w="2693"/>
        <w:gridCol w:w="1355"/>
      </w:tblGrid>
      <w:tr w14:paraId="41E6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353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36"/>
                <w:szCs w:val="36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丰盛楼中央空调压力容器清单</w:t>
            </w:r>
          </w:p>
        </w:tc>
      </w:tr>
      <w:tr w14:paraId="254B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2D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机组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8E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25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2F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设备代码（后六位）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C59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使用现状</w:t>
            </w:r>
          </w:p>
        </w:tc>
      </w:tr>
      <w:tr w14:paraId="2017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B96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一号主机</w:t>
            </w:r>
          </w:p>
        </w:tc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D4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一号压缩机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5D1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干式蒸发器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DF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122524    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63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1896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654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F2C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2D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冷凝器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AC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122537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07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2D8D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E86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976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89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油分离器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3C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122086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A05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73B7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1A0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75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二号压缩机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8E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干式蒸发器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5F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7F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废弃</w:t>
            </w:r>
          </w:p>
        </w:tc>
      </w:tr>
      <w:tr w14:paraId="4CA9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B32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DE5D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09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冷凝器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06D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42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废弃</w:t>
            </w:r>
          </w:p>
        </w:tc>
      </w:tr>
      <w:tr w14:paraId="3FF3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51A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384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17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油分离器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90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D3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废弃</w:t>
            </w:r>
          </w:p>
        </w:tc>
      </w:tr>
      <w:tr w14:paraId="23AB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5B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二号主机</w:t>
            </w:r>
          </w:p>
        </w:tc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A3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一号压缩机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2A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干式蒸发器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858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112461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F54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5CF8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3DC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6D77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B6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冷凝器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28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112552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24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5FA6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F31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D9D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9F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油分离器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71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112347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6C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7700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61C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123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二号压缩机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62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干式蒸发器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F38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112462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915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0BC8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BD1B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8934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4A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冷凝器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72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112474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F3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  <w:tr w14:paraId="3139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CF4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A51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C9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油分离器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93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112480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8E27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在用</w:t>
            </w:r>
          </w:p>
        </w:tc>
      </w:tr>
    </w:tbl>
    <w:p w14:paraId="11DF49B9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02"/>
    <w:rsid w:val="005F6802"/>
    <w:rsid w:val="008575EE"/>
    <w:rsid w:val="00887394"/>
    <w:rsid w:val="00AB151B"/>
    <w:rsid w:val="00B52817"/>
    <w:rsid w:val="00CC78D4"/>
    <w:rsid w:val="22D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188</Characters>
  <Lines>1</Lines>
  <Paragraphs>1</Paragraphs>
  <TotalTime>344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2025-03-19T02:59:00Z</dcterms:created>
  <dc:creator>Administrator</dc:creator>
  <cp:lastModifiedBy>干玲玲</cp:lastModifiedBy>
  <cp:lastPrinted>2025-03-19T03:18:00Z</cp:lastPrinted>
  <dcterms:modified xsi:type="dcterms:W3CDTF">2025-04-01T07:52:58Z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eyJoZGlkIjoiNzI4NzViMTdlYTIxMjkxZDc4OGRiMmU5OTJlNDdkNzMiLCJ1c2VySWQiOiIyMzQ2MDk3NTEifQ==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1F8B104CEB58480DBCE94954983F71F4_12</vt:lpwstr>
  </property>
</Properties>
</file>