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00D9" w14:textId="77777777"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25"/>
        <w:gridCol w:w="4491"/>
      </w:tblGrid>
      <w:tr w:rsidR="006D16B6" w14:paraId="59B53990" w14:textId="77777777" w:rsidTr="00A37658">
        <w:tc>
          <w:tcPr>
            <w:tcW w:w="1980" w:type="dxa"/>
          </w:tcPr>
          <w:p w14:paraId="5A7D4665" w14:textId="77777777" w:rsidR="006D16B6" w:rsidRDefault="006D16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1825" w:type="dxa"/>
            <w:vAlign w:val="center"/>
          </w:tcPr>
          <w:p w14:paraId="13026810" w14:textId="77777777" w:rsidR="006D16B6" w:rsidRPr="00C84BD5" w:rsidRDefault="006D16B6" w:rsidP="006A2B4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会议平板一体机</w:t>
            </w:r>
          </w:p>
        </w:tc>
        <w:tc>
          <w:tcPr>
            <w:tcW w:w="4491" w:type="dxa"/>
            <w:vAlign w:val="center"/>
          </w:tcPr>
          <w:p w14:paraId="77C4F343" w14:textId="6874ABA9" w:rsidR="006D16B6" w:rsidRPr="00C84BD5" w:rsidRDefault="006D16B6" w:rsidP="00817094">
            <w:pPr>
              <w:rPr>
                <w:rFonts w:ascii="宋体" w:eastAsia="宋体" w:hAnsi="宋体"/>
                <w:szCs w:val="21"/>
              </w:rPr>
            </w:pPr>
          </w:p>
        </w:tc>
      </w:tr>
      <w:tr w:rsidR="002470FF" w14:paraId="2F9D385C" w14:textId="77777777">
        <w:trPr>
          <w:trHeight w:val="728"/>
        </w:trPr>
        <w:tc>
          <w:tcPr>
            <w:tcW w:w="8296" w:type="dxa"/>
            <w:gridSpan w:val="3"/>
          </w:tcPr>
          <w:p w14:paraId="05E7FB38" w14:textId="77777777" w:rsidR="002470FF" w:rsidRPr="00E160AF" w:rsidRDefault="00EC68A4" w:rsidP="00F24184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3F314C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A2B40">
              <w:rPr>
                <w:rFonts w:ascii="宋体" w:eastAsia="宋体" w:hAnsi="宋体" w:hint="eastAsia"/>
                <w:sz w:val="24"/>
                <w:szCs w:val="24"/>
              </w:rPr>
              <w:t>人工智能实验室建设与机房改造</w:t>
            </w:r>
          </w:p>
        </w:tc>
      </w:tr>
      <w:tr w:rsidR="002470FF" w14:paraId="461C8433" w14:textId="77777777" w:rsidTr="001607C3">
        <w:trPr>
          <w:trHeight w:val="1266"/>
        </w:trPr>
        <w:tc>
          <w:tcPr>
            <w:tcW w:w="8296" w:type="dxa"/>
            <w:gridSpan w:val="3"/>
          </w:tcPr>
          <w:p w14:paraId="3D87F0EC" w14:textId="77777777" w:rsidR="002470FF" w:rsidRDefault="007148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3325CDC" w14:textId="77777777" w:rsidR="007148BD" w:rsidRPr="00AB2E91" w:rsidRDefault="00F24184" w:rsidP="007148B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会议平板一体机3</w:t>
            </w:r>
            <w:r w:rsidR="006A2B40">
              <w:rPr>
                <w:rFonts w:ascii="宋体" w:eastAsia="宋体" w:hAnsi="宋体" w:hint="eastAsia"/>
                <w:szCs w:val="21"/>
              </w:rPr>
              <w:t>台</w:t>
            </w:r>
          </w:p>
          <w:p w14:paraId="5E213691" w14:textId="77777777" w:rsidR="008C0989" w:rsidRPr="00AB2E91" w:rsidRDefault="007148BD">
            <w:pPr>
              <w:rPr>
                <w:rFonts w:ascii="宋体" w:eastAsia="宋体" w:hAnsi="宋体"/>
                <w:szCs w:val="21"/>
              </w:rPr>
            </w:pPr>
            <w:r w:rsidRPr="00AB2E91">
              <w:rPr>
                <w:rFonts w:ascii="宋体" w:eastAsia="宋体" w:hAnsi="宋体" w:hint="eastAsia"/>
                <w:szCs w:val="21"/>
              </w:rPr>
              <w:t>单台</w:t>
            </w:r>
            <w:r w:rsidR="00C331C1">
              <w:rPr>
                <w:rFonts w:ascii="宋体" w:eastAsia="宋体" w:hAnsi="宋体" w:hint="eastAsia"/>
                <w:szCs w:val="21"/>
              </w:rPr>
              <w:t>参数要求</w:t>
            </w:r>
            <w:r w:rsidRPr="00AB2E91">
              <w:rPr>
                <w:rFonts w:ascii="宋体" w:eastAsia="宋体" w:hAnsi="宋体" w:hint="eastAsia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5"/>
              <w:gridCol w:w="7335"/>
            </w:tblGrid>
            <w:tr w:rsidR="00C03B70" w:rsidRPr="00AB2E91" w14:paraId="742EB4F1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3B373FED" w14:textId="77777777" w:rsidR="00C03B70" w:rsidRPr="00AB2E91" w:rsidRDefault="00C03B70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7335" w:type="dxa"/>
                  <w:vAlign w:val="center"/>
                </w:tcPr>
                <w:p w14:paraId="519C4C7A" w14:textId="77777777" w:rsidR="00C03B70" w:rsidRPr="00AB2E91" w:rsidRDefault="00C03B70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C03B70" w:rsidRPr="002C3124" w14:paraId="31CA5155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3EE06C79" w14:textId="77777777" w:rsidR="00C03B70" w:rsidRPr="002C3124" w:rsidRDefault="00C03B70" w:rsidP="008C0989">
                  <w:pPr>
                    <w:jc w:val="left"/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35" w:type="dxa"/>
                  <w:vAlign w:val="center"/>
                </w:tcPr>
                <w:p w14:paraId="42AE3F97" w14:textId="77777777" w:rsidR="00C03B70" w:rsidRPr="002C3124" w:rsidRDefault="00C03B70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不低于4K，亮度不低于4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00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nitis</w:t>
                  </w:r>
                </w:p>
              </w:tc>
            </w:tr>
            <w:tr w:rsidR="00C03B70" w:rsidRPr="002C3124" w14:paraId="59DA6E9E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399EFCAD" w14:textId="77777777" w:rsidR="00C03B70" w:rsidRPr="002C3124" w:rsidRDefault="00C03B70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35" w:type="dxa"/>
                  <w:vAlign w:val="center"/>
                </w:tcPr>
                <w:p w14:paraId="235047AD" w14:textId="77777777" w:rsidR="00C03B70" w:rsidRPr="002C3124" w:rsidRDefault="00C03B70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显示比例1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6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：9，可视角度 CR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&gt;=10</w:t>
                  </w:r>
                </w:p>
              </w:tc>
            </w:tr>
            <w:tr w:rsidR="00C03B70" w:rsidRPr="002C3124" w14:paraId="25D0F525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2BD29B23" w14:textId="77777777" w:rsidR="00C03B70" w:rsidRPr="002C3124" w:rsidRDefault="00C03B70" w:rsidP="008C0989">
                  <w:pPr>
                    <w:jc w:val="left"/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35" w:type="dxa"/>
                  <w:vAlign w:val="center"/>
                </w:tcPr>
                <w:p w14:paraId="49964B3B" w14:textId="77777777" w:rsidR="00C03B70" w:rsidRPr="002C3124" w:rsidRDefault="00C03B70" w:rsidP="00C03B70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不低于8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5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英寸，采用AG屏，</w:t>
                  </w:r>
                  <w:r w:rsidR="00D81712"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ISP显示技术，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硬度不低于莫氏7级，全屏显示</w:t>
                  </w:r>
                </w:p>
              </w:tc>
            </w:tr>
            <w:tr w:rsidR="00C03B70" w:rsidRPr="002C3124" w14:paraId="770AFA25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5C5956B2" w14:textId="77777777" w:rsidR="00C03B70" w:rsidRPr="002C3124" w:rsidRDefault="00C03B70" w:rsidP="008C0989">
                  <w:pPr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35" w:type="dxa"/>
                  <w:vAlign w:val="center"/>
                </w:tcPr>
                <w:p w14:paraId="6A5FC4BA" w14:textId="77777777" w:rsidR="00C03B70" w:rsidRPr="002C3124" w:rsidRDefault="00E56D25" w:rsidP="00A64B37">
                  <w:pPr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安装</w:t>
                  </w:r>
                  <w:r w:rsidR="002C3124"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移动终端操作系统</w:t>
                  </w:r>
                  <w:r w:rsidR="002C3124"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，CPU不低于A73+A53*2，GPU不低于Mali-G51*4，内存RAM不低于2GB，硬盘ROM不低于16GB</w:t>
                  </w:r>
                </w:p>
              </w:tc>
            </w:tr>
            <w:tr w:rsidR="00A64B37" w:rsidRPr="002C3124" w14:paraId="7D162931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7B2B50D4" w14:textId="77777777" w:rsidR="00A64B37" w:rsidRPr="002C3124" w:rsidRDefault="006E7307" w:rsidP="008C0989">
                  <w:pPr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35" w:type="dxa"/>
                  <w:vAlign w:val="center"/>
                </w:tcPr>
                <w:p w14:paraId="47C8CABA" w14:textId="77777777" w:rsidR="00A64B37" w:rsidRPr="002C3124" w:rsidRDefault="00E56D25" w:rsidP="00A64B37">
                  <w:pPr>
                    <w:jc w:val="left"/>
                    <w:rPr>
                      <w:rFonts w:ascii="宋体" w:eastAsia="宋体" w:hAnsi="宋体" w:cstheme="minor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安装</w:t>
                  </w:r>
                  <w:r w:rsidR="002C3124"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PC操作系统</w:t>
                  </w:r>
                  <w:r w:rsidR="00A64B37"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，CPU不低于I</w:t>
                  </w:r>
                  <w:r w:rsidR="00A64B37"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5</w:t>
                  </w:r>
                  <w:r w:rsidR="00A64B37"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，硬盘不低于1</w:t>
                  </w:r>
                  <w:r w:rsidR="00A64B37"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28</w:t>
                  </w:r>
                  <w:r w:rsidR="00A64B37"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G固态</w:t>
                  </w:r>
                  <w:r w:rsidR="002C3124"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。双系统支持一键切换。</w:t>
                  </w:r>
                </w:p>
              </w:tc>
            </w:tr>
            <w:tr w:rsidR="00C03B70" w:rsidRPr="002C3124" w14:paraId="6F7031B3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56374505" w14:textId="77777777" w:rsidR="00C03B70" w:rsidRPr="002C3124" w:rsidRDefault="006E7307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335" w:type="dxa"/>
                  <w:vAlign w:val="center"/>
                </w:tcPr>
                <w:p w14:paraId="215FB359" w14:textId="77777777" w:rsidR="00C03B70" w:rsidRPr="002C3124" w:rsidRDefault="00304E44" w:rsidP="001C14AC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支持无线投屏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（支持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Android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、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Windows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（能支持Windows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10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及以下版本）、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IOS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、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Mac/OS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）</w:t>
                  </w:r>
                  <w:r w:rsidR="00A64B37"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，投屏响应时间不大于3s</w:t>
                  </w:r>
                  <w:r w:rsidR="00E53CD5"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，支持至少4个设备同时投屏</w:t>
                  </w:r>
                </w:p>
              </w:tc>
            </w:tr>
            <w:tr w:rsidR="00C03B70" w:rsidRPr="002C3124" w14:paraId="46FCB087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3E2F8E19" w14:textId="77777777" w:rsidR="00C03B70" w:rsidRPr="002C3124" w:rsidRDefault="006E7307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335" w:type="dxa"/>
                  <w:vAlign w:val="center"/>
                </w:tcPr>
                <w:p w14:paraId="416B287A" w14:textId="77777777" w:rsidR="00C03B70" w:rsidRPr="002C3124" w:rsidRDefault="00304E44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支持电子白板</w:t>
                  </w:r>
                  <w:r w:rsidR="00A64B37"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书写</w:t>
                  </w:r>
                  <w:r w:rsidR="006E7307"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（自带书写笔）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，触点不低于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10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，可存白板</w:t>
                  </w:r>
                  <w:r w:rsidR="009B3506"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批注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内容，能支持</w:t>
                  </w:r>
                  <w:proofErr w:type="gramStart"/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手机扫码</w:t>
                  </w:r>
                  <w:r w:rsidR="006E7307"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保存</w:t>
                  </w:r>
                  <w:proofErr w:type="gramEnd"/>
                </w:p>
              </w:tc>
            </w:tr>
            <w:tr w:rsidR="00C03B70" w:rsidRPr="002C3124" w14:paraId="622E37A2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670D0D92" w14:textId="77777777" w:rsidR="00C03B70" w:rsidRPr="002C3124" w:rsidRDefault="006E7307" w:rsidP="008C0989">
                  <w:pPr>
                    <w:jc w:val="left"/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335" w:type="dxa"/>
                  <w:vAlign w:val="center"/>
                </w:tcPr>
                <w:p w14:paraId="7ACE94C5" w14:textId="77777777" w:rsidR="00C03B70" w:rsidRPr="002C3124" w:rsidRDefault="00B92E7C" w:rsidP="00C03B70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整机触摸、电脑、显示</w:t>
                  </w:r>
                  <w:proofErr w:type="gramStart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一</w:t>
                  </w:r>
                  <w:proofErr w:type="gramEnd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体式设计，除电源线外，外部无任何连接线，不接受任何形式的外挂触摸屏</w:t>
                  </w:r>
                </w:p>
              </w:tc>
            </w:tr>
            <w:tr w:rsidR="00C03B70" w:rsidRPr="002C3124" w14:paraId="44382D45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22193B9D" w14:textId="77777777" w:rsidR="00C03B70" w:rsidRPr="002C3124" w:rsidRDefault="006E7307" w:rsidP="008C0989">
                  <w:pPr>
                    <w:jc w:val="left"/>
                    <w:rPr>
                      <w:rFonts w:ascii="宋体" w:eastAsia="宋体" w:hAnsi="宋体" w:cstheme="minorEastAsia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335" w:type="dxa"/>
                  <w:vAlign w:val="center"/>
                </w:tcPr>
                <w:p w14:paraId="3D10AFE1" w14:textId="77777777" w:rsidR="00C03B70" w:rsidRPr="002C3124" w:rsidRDefault="00B92E7C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触摸屏在连接电脑等外部设备时，无需安装驱动，无需校准</w:t>
                  </w:r>
                </w:p>
              </w:tc>
            </w:tr>
            <w:tr w:rsidR="00C03B70" w:rsidRPr="002C3124" w14:paraId="1C69EA04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3A2D8470" w14:textId="77777777" w:rsidR="00C03B70" w:rsidRPr="002C3124" w:rsidRDefault="006E7307" w:rsidP="00A629D1">
                  <w:pPr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335" w:type="dxa"/>
                  <w:vAlign w:val="center"/>
                </w:tcPr>
                <w:p w14:paraId="7F3E8464" w14:textId="77777777" w:rsidR="00C03B70" w:rsidRPr="002C3124" w:rsidRDefault="00B92E7C" w:rsidP="00A629D1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触摸屏不低于红外2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0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触点，响应速度&lt;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15ms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，</w:t>
                  </w:r>
                  <w:r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支持无限次</w:t>
                  </w:r>
                  <w:r w:rsidR="00112E85"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触摸</w:t>
                  </w:r>
                </w:p>
              </w:tc>
            </w:tr>
            <w:tr w:rsidR="00C03B70" w:rsidRPr="002C3124" w14:paraId="2951EC9E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26434E55" w14:textId="77777777" w:rsidR="00C03B70" w:rsidRPr="002C3124" w:rsidRDefault="006E7307" w:rsidP="001259FC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335" w:type="dxa"/>
                  <w:vAlign w:val="center"/>
                </w:tcPr>
                <w:p w14:paraId="7F20D32A" w14:textId="77777777" w:rsidR="00C03B70" w:rsidRPr="002C3124" w:rsidRDefault="00A64B37" w:rsidP="001259FC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支持USB无电脑播放图片及音视频文件，文件格式多样</w:t>
                  </w:r>
                  <w:r w:rsidR="00D81712"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（jpg、</w:t>
                  </w:r>
                  <w:proofErr w:type="spellStart"/>
                  <w:r w:rsidR="00D81712"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png</w:t>
                  </w:r>
                  <w:proofErr w:type="spellEnd"/>
                  <w:r w:rsidR="00D81712"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、PPT、PPTX、DOC、DCOX、BPM等）</w:t>
                  </w:r>
                </w:p>
              </w:tc>
            </w:tr>
            <w:tr w:rsidR="00C03B70" w:rsidRPr="002C3124" w14:paraId="767B21FA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46EF34B4" w14:textId="77777777" w:rsidR="00C03B70" w:rsidRPr="002C3124" w:rsidRDefault="00C03B70" w:rsidP="006E7307">
                  <w:pPr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 w:hint="eastAsia"/>
                      <w:sz w:val="18"/>
                      <w:szCs w:val="18"/>
                    </w:rPr>
                    <w:t>1</w:t>
                  </w:r>
                  <w:r w:rsidR="006E7307" w:rsidRPr="002C3124">
                    <w:rPr>
                      <w:rFonts w:ascii="宋体" w:eastAsia="宋体" w:hAnsi="宋体" w:cs="MS Gothic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35" w:type="dxa"/>
                  <w:vAlign w:val="center"/>
                </w:tcPr>
                <w:p w14:paraId="61C5A5EB" w14:textId="77777777" w:rsidR="00C03B70" w:rsidRPr="002C3124" w:rsidRDefault="00A64B37" w:rsidP="006A2B40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支持USB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3.0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、HDMI、VGA</w:t>
                  </w:r>
                  <w:r w:rsidR="00112E85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、type</w:t>
                  </w:r>
                  <w:r w:rsidR="00112E85"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="00112E85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C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等接口</w:t>
                  </w:r>
                  <w:r w:rsidR="006A2B40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，</w:t>
                  </w:r>
                  <w:r w:rsidR="006E7307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支持</w:t>
                  </w:r>
                  <w:proofErr w:type="spellStart"/>
                  <w:r w:rsidR="006A2B40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wifi</w:t>
                  </w:r>
                  <w:proofErr w:type="spellEnd"/>
                  <w:r w:rsidR="006A2B40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和RJ</w:t>
                  </w:r>
                  <w:r w:rsidR="006A2B40"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45</w:t>
                  </w:r>
                </w:p>
              </w:tc>
            </w:tr>
            <w:tr w:rsidR="00C03B70" w:rsidRPr="002C3124" w14:paraId="113B0C72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6CD36C74" w14:textId="77777777" w:rsidR="00C03B70" w:rsidRPr="002C3124" w:rsidRDefault="00C03B70" w:rsidP="006E7307">
                  <w:pPr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  <w:r w:rsidR="006E7307" w:rsidRPr="002C3124"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35" w:type="dxa"/>
                  <w:vAlign w:val="center"/>
                </w:tcPr>
                <w:p w14:paraId="05F48911" w14:textId="77777777" w:rsidR="00C03B70" w:rsidRPr="002C3124" w:rsidRDefault="006E7307" w:rsidP="00A629D1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支持远程视频会议</w:t>
                  </w:r>
                </w:p>
              </w:tc>
            </w:tr>
            <w:tr w:rsidR="00C03B70" w:rsidRPr="002C3124" w14:paraId="489C5FF3" w14:textId="77777777" w:rsidTr="006E7307">
              <w:trPr>
                <w:trHeight w:val="501"/>
              </w:trPr>
              <w:tc>
                <w:tcPr>
                  <w:tcW w:w="735" w:type="dxa"/>
                </w:tcPr>
                <w:p w14:paraId="21593EE4" w14:textId="77777777" w:rsidR="00C03B70" w:rsidRPr="002C3124" w:rsidRDefault="00A64B37" w:rsidP="006E7307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1</w:t>
                  </w:r>
                  <w:r w:rsidR="006E7307"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35" w:type="dxa"/>
                  <w:vAlign w:val="center"/>
                </w:tcPr>
                <w:p w14:paraId="77CE839F" w14:textId="77777777" w:rsidR="00C03B70" w:rsidRPr="002C3124" w:rsidRDefault="00C03B70" w:rsidP="00A629D1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提供安装及安装所需要的一切辅材，包括可移动支架（支架形式须和用户确认）</w:t>
                  </w:r>
                </w:p>
              </w:tc>
            </w:tr>
            <w:tr w:rsidR="00A64B37" w:rsidRPr="002C3124" w14:paraId="4D8F3C9E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3219CA6A" w14:textId="77777777" w:rsidR="00A64B37" w:rsidRPr="002C3124" w:rsidRDefault="00A64B37" w:rsidP="006E7307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="006E7307"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35" w:type="dxa"/>
                  <w:vAlign w:val="center"/>
                </w:tcPr>
                <w:p w14:paraId="227715E2" w14:textId="77777777" w:rsidR="00A64B37" w:rsidRPr="002C3124" w:rsidRDefault="006E7307" w:rsidP="00AA4364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提供投标产品CCC证书,提供证书复印件加盖公章</w:t>
                  </w:r>
                </w:p>
              </w:tc>
            </w:tr>
            <w:tr w:rsidR="006E7307" w:rsidRPr="002C3124" w14:paraId="136AD3AA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0B15581D" w14:textId="77777777" w:rsidR="006E7307" w:rsidRPr="002C3124" w:rsidRDefault="006E7307" w:rsidP="006E7307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335" w:type="dxa"/>
                  <w:vAlign w:val="center"/>
                </w:tcPr>
                <w:p w14:paraId="4CE1F46D" w14:textId="77777777" w:rsidR="006E7307" w:rsidRPr="002C3124" w:rsidRDefault="006E7307" w:rsidP="00AA4364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投标产品生产厂家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通过ISO9001质量管理体系认证,提供证书复印件加盖公章</w:t>
                  </w:r>
                </w:p>
              </w:tc>
            </w:tr>
            <w:tr w:rsidR="006E7307" w:rsidRPr="002C3124" w14:paraId="3BA7CD66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0446E0FA" w14:textId="77777777" w:rsidR="006E7307" w:rsidRPr="002C3124" w:rsidRDefault="006E7307" w:rsidP="006E7307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335" w:type="dxa"/>
                  <w:vAlign w:val="center"/>
                </w:tcPr>
                <w:p w14:paraId="2E317D7C" w14:textId="77777777" w:rsidR="006E7307" w:rsidRPr="002C3124" w:rsidRDefault="006E7307" w:rsidP="00AA4364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合同签订前需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提供生产厂家针对此项目的授权书原件及</w:t>
                  </w:r>
                  <w:r w:rsidR="005E1CE4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三牛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售后服务承诺书</w:t>
                  </w:r>
                  <w:proofErr w:type="gramStart"/>
                  <w:r w:rsidR="005E1CE4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加盖鲜章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原件</w:t>
                  </w:r>
                  <w:proofErr w:type="gramEnd"/>
                </w:p>
              </w:tc>
            </w:tr>
            <w:tr w:rsidR="00C03B70" w:rsidRPr="002C3124" w14:paraId="677AEEA5" w14:textId="77777777" w:rsidTr="00C03B70">
              <w:trPr>
                <w:trHeight w:val="20"/>
              </w:trPr>
              <w:tc>
                <w:tcPr>
                  <w:tcW w:w="735" w:type="dxa"/>
                </w:tcPr>
                <w:p w14:paraId="2F7F833E" w14:textId="77777777" w:rsidR="00C03B70" w:rsidRPr="002C3124" w:rsidRDefault="006E7307" w:rsidP="006E7307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335" w:type="dxa"/>
                  <w:vAlign w:val="center"/>
                </w:tcPr>
                <w:p w14:paraId="49DABC69" w14:textId="77777777" w:rsidR="00C03B70" w:rsidRPr="002C3124" w:rsidRDefault="006E7307" w:rsidP="00E45AB8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整</w:t>
                  </w:r>
                  <w:r w:rsidR="00E45AB8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机</w:t>
                  </w:r>
                  <w:r w:rsidR="00C03B70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质保不低于</w:t>
                  </w:r>
                  <w:r w:rsidR="00E45AB8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三</w:t>
                  </w:r>
                  <w:r w:rsidR="00C03B70"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72221C5C" w14:textId="77777777" w:rsidR="007020FE" w:rsidRPr="002C3124" w:rsidRDefault="0030573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C3124">
              <w:rPr>
                <w:rFonts w:ascii="宋体" w:eastAsia="宋体" w:hAnsi="宋体" w:cstheme="majorEastAsia" w:hint="eastAsia"/>
                <w:sz w:val="18"/>
                <w:szCs w:val="18"/>
              </w:rPr>
              <w:t>说明：</w:t>
            </w:r>
            <w:r w:rsidR="000666CA" w:rsidRPr="002C3124">
              <w:rPr>
                <w:rFonts w:ascii="宋体" w:eastAsia="宋体" w:hAnsi="宋体" w:cstheme="majorEastAsia" w:hint="eastAsia"/>
                <w:sz w:val="18"/>
                <w:szCs w:val="18"/>
              </w:rPr>
              <w:t>投标或询价现场，投标商需要</w:t>
            </w:r>
            <w:r w:rsidR="000666CA" w:rsidRPr="002C3124">
              <w:rPr>
                <w:rFonts w:ascii="宋体" w:eastAsia="宋体" w:hAnsi="宋体" w:hint="eastAsia"/>
                <w:sz w:val="18"/>
                <w:szCs w:val="18"/>
              </w:rPr>
              <w:t>提供</w:t>
            </w:r>
            <w:r w:rsidRPr="002C3124">
              <w:rPr>
                <w:rFonts w:ascii="宋体" w:eastAsia="宋体" w:hAnsi="宋体" w:hint="eastAsia"/>
                <w:sz w:val="18"/>
                <w:szCs w:val="18"/>
              </w:rPr>
              <w:t>样机进行现场测试；</w:t>
            </w:r>
            <w:r w:rsidR="00A32842" w:rsidRPr="002C312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供应商自行勘查现场，提供项目所需的吊架、管材、线缆、转接头等所有配件，甲方不再另行付费</w:t>
            </w:r>
            <w:r w:rsidR="007078C7" w:rsidRPr="002C312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。</w:t>
            </w:r>
          </w:p>
          <w:p w14:paraId="21A6EF42" w14:textId="77777777" w:rsidR="00305737" w:rsidRDefault="00374C09" w:rsidP="002C3124">
            <w:pPr>
              <w:pStyle w:val="aa"/>
              <w:ind w:left="360" w:firstLineChars="0" w:firstLine="0"/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应标方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须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逐条响应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参数（如不能逐条响应，视作负偏离）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4"/>
              <w:gridCol w:w="4332"/>
              <w:gridCol w:w="1170"/>
              <w:gridCol w:w="2054"/>
            </w:tblGrid>
            <w:tr w:rsidR="00E56D25" w:rsidRPr="00AB2E91" w14:paraId="375C51D2" w14:textId="77777777" w:rsidTr="00E56D25">
              <w:trPr>
                <w:trHeight w:val="544"/>
              </w:trPr>
              <w:tc>
                <w:tcPr>
                  <w:tcW w:w="514" w:type="dxa"/>
                </w:tcPr>
                <w:p w14:paraId="1C3577F1" w14:textId="77777777" w:rsidR="00E56D25" w:rsidRPr="00AB2E91" w:rsidRDefault="00E56D25" w:rsidP="00E56D25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4332" w:type="dxa"/>
                  <w:vAlign w:val="center"/>
                </w:tcPr>
                <w:p w14:paraId="4A471E89" w14:textId="77777777" w:rsidR="00E56D25" w:rsidRPr="00AB2E91" w:rsidRDefault="00E56D25" w:rsidP="00E56D25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170" w:type="dxa"/>
                </w:tcPr>
                <w:p w14:paraId="256B3A46" w14:textId="77777777" w:rsidR="00E56D25" w:rsidRPr="00AB2E91" w:rsidRDefault="00E56D25" w:rsidP="00E56D25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2054" w:type="dxa"/>
                </w:tcPr>
                <w:p w14:paraId="1DA7545E" w14:textId="77777777" w:rsidR="00E56D25" w:rsidRPr="00AB2E91" w:rsidRDefault="00E56D25" w:rsidP="00E56D25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E56D25" w:rsidRPr="002C3124" w14:paraId="0E365EC9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6BBBBD8D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32" w:type="dxa"/>
                  <w:vAlign w:val="center"/>
                </w:tcPr>
                <w:p w14:paraId="1C63C961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不低于4K，亮度不低于4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00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nitis</w:t>
                  </w:r>
                </w:p>
              </w:tc>
              <w:tc>
                <w:tcPr>
                  <w:tcW w:w="1170" w:type="dxa"/>
                </w:tcPr>
                <w:p w14:paraId="3B314B28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6D1D0ADB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0B19FE1A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56DEF5CC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32" w:type="dxa"/>
                  <w:vAlign w:val="center"/>
                </w:tcPr>
                <w:p w14:paraId="42887677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显示比例1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6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：9，可视角度 CR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&gt;=10</w:t>
                  </w:r>
                </w:p>
              </w:tc>
              <w:tc>
                <w:tcPr>
                  <w:tcW w:w="1170" w:type="dxa"/>
                </w:tcPr>
                <w:p w14:paraId="08358787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089D06C9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339BBB77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7F35DDF2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32" w:type="dxa"/>
                  <w:vAlign w:val="center"/>
                </w:tcPr>
                <w:p w14:paraId="50907716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不低于8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5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英寸，采用AG屏，ISP显示技术，硬度不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lastRenderedPageBreak/>
                    <w:t>低于莫氏7级，全屏显示</w:t>
                  </w:r>
                </w:p>
              </w:tc>
              <w:tc>
                <w:tcPr>
                  <w:tcW w:w="1170" w:type="dxa"/>
                </w:tcPr>
                <w:p w14:paraId="51356FAB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0A09C373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0019028C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78738FE8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32" w:type="dxa"/>
                  <w:vAlign w:val="center"/>
                </w:tcPr>
                <w:p w14:paraId="0464A2A8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安装</w:t>
                  </w:r>
                  <w:r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移动终端操作系统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，CPU不低于A73+A53*2，GPU不低于Mali-G51*4，内存RAM不低于2GB，硬盘ROM不低于16GB</w:t>
                  </w:r>
                </w:p>
              </w:tc>
              <w:tc>
                <w:tcPr>
                  <w:tcW w:w="1170" w:type="dxa"/>
                </w:tcPr>
                <w:p w14:paraId="23C0C5C0" w14:textId="77777777" w:rsidR="00E56D25" w:rsidRDefault="00E56D25" w:rsidP="00E56D25">
                  <w:pPr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356F0B80" w14:textId="77777777" w:rsidR="00E56D25" w:rsidRDefault="00E56D25" w:rsidP="00E56D25">
                  <w:pPr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 w:rsidR="00E56D25" w:rsidRPr="002C3124" w14:paraId="3691F261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5A836E8E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32" w:type="dxa"/>
                  <w:vAlign w:val="center"/>
                </w:tcPr>
                <w:p w14:paraId="7F35122E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theme="minorEastAsia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安装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PC操作系统，CPU不低于I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5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，硬盘不低于1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28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G固态。双系统支持一键切换。</w:t>
                  </w:r>
                </w:p>
              </w:tc>
              <w:tc>
                <w:tcPr>
                  <w:tcW w:w="1170" w:type="dxa"/>
                </w:tcPr>
                <w:p w14:paraId="320758F6" w14:textId="77777777" w:rsidR="00E56D25" w:rsidRDefault="00E56D25" w:rsidP="00E56D25">
                  <w:pPr>
                    <w:jc w:val="left"/>
                    <w:rPr>
                      <w:rFonts w:ascii="宋体" w:eastAsia="宋体" w:hAnsi="宋体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5EEC9EB8" w14:textId="77777777" w:rsidR="00E56D25" w:rsidRDefault="00E56D25" w:rsidP="00E56D25">
                  <w:pPr>
                    <w:jc w:val="left"/>
                    <w:rPr>
                      <w:rFonts w:ascii="宋体" w:eastAsia="宋体" w:hAnsi="宋体" w:cstheme="minorEastAsia"/>
                      <w:sz w:val="18"/>
                      <w:szCs w:val="18"/>
                    </w:rPr>
                  </w:pPr>
                </w:p>
              </w:tc>
            </w:tr>
            <w:tr w:rsidR="00E56D25" w:rsidRPr="002C3124" w14:paraId="3BFF1271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180C3E8B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32" w:type="dxa"/>
                  <w:vAlign w:val="center"/>
                </w:tcPr>
                <w:p w14:paraId="28C82307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支持无线投屏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（支持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Android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、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Windows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（能支持Windows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10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及以下版本）、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IOS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、</w:t>
                  </w: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Mac/OS</w:t>
                  </w:r>
                  <w:r w:rsidRPr="002C3124">
                    <w:rPr>
                      <w:rFonts w:ascii="宋体" w:eastAsia="宋体" w:hAnsi="宋体" w:cstheme="minorEastAsia" w:hint="eastAsia"/>
                      <w:sz w:val="18"/>
                      <w:szCs w:val="18"/>
                    </w:rPr>
                    <w:t>），投屏响应时间不大于3s，支持至少4个设备同时投屏</w:t>
                  </w:r>
                </w:p>
              </w:tc>
              <w:tc>
                <w:tcPr>
                  <w:tcW w:w="1170" w:type="dxa"/>
                </w:tcPr>
                <w:p w14:paraId="20F496CA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624995A7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202EE34A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43734CAC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32" w:type="dxa"/>
                  <w:vAlign w:val="center"/>
                </w:tcPr>
                <w:p w14:paraId="3951313C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支持电子白板书写（自带书写笔），触点不低于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10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，可存白板批注内容，能支持</w:t>
                  </w:r>
                  <w:proofErr w:type="gramStart"/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手机扫码保存</w:t>
                  </w:r>
                  <w:proofErr w:type="gramEnd"/>
                </w:p>
              </w:tc>
              <w:tc>
                <w:tcPr>
                  <w:tcW w:w="1170" w:type="dxa"/>
                </w:tcPr>
                <w:p w14:paraId="7ADAA0F6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305DF93A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3D942574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41D250B8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32" w:type="dxa"/>
                  <w:vAlign w:val="center"/>
                </w:tcPr>
                <w:p w14:paraId="3C6F7D95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整机触摸、电脑、显示</w:t>
                  </w:r>
                  <w:proofErr w:type="gramStart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一</w:t>
                  </w:r>
                  <w:proofErr w:type="gramEnd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体式设计，除电源线外，外部无任何连接线，不接受任何形式的外挂触摸屏</w:t>
                  </w:r>
                </w:p>
              </w:tc>
              <w:tc>
                <w:tcPr>
                  <w:tcW w:w="1170" w:type="dxa"/>
                </w:tcPr>
                <w:p w14:paraId="1C3195B2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35489BF7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56D25" w:rsidRPr="002C3124" w14:paraId="0C1A6FD7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776D9AFE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theme="minorEastAsia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32" w:type="dxa"/>
                  <w:vAlign w:val="center"/>
                </w:tcPr>
                <w:p w14:paraId="42E009E5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触摸屏在连接电脑等外部设备时，无需安装驱动，无需校准</w:t>
                  </w:r>
                </w:p>
              </w:tc>
              <w:tc>
                <w:tcPr>
                  <w:tcW w:w="1170" w:type="dxa"/>
                </w:tcPr>
                <w:p w14:paraId="27E86757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19D14395" w14:textId="77777777" w:rsidR="00E56D25" w:rsidRPr="002C3124" w:rsidRDefault="00E56D25" w:rsidP="00E56D25">
                  <w:pPr>
                    <w:jc w:val="left"/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56D25" w:rsidRPr="002C3124" w14:paraId="11C2C4BF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6D41543C" w14:textId="77777777" w:rsidR="00E56D25" w:rsidRPr="002C3124" w:rsidRDefault="00E56D25" w:rsidP="00E56D25">
                  <w:pPr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32" w:type="dxa"/>
                  <w:vAlign w:val="center"/>
                </w:tcPr>
                <w:p w14:paraId="7E49666C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触摸屏不低于红外2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0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触点，响应速度&lt;</w:t>
                  </w: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15ms</w:t>
                  </w: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，</w:t>
                  </w:r>
                  <w:r w:rsidRPr="002C3124">
                    <w:rPr>
                      <w:rFonts w:ascii="宋体" w:eastAsia="宋体" w:hAnsi="宋体" w:hint="eastAsia"/>
                      <w:sz w:val="18"/>
                      <w:szCs w:val="18"/>
                    </w:rPr>
                    <w:t>支持无限次触摸</w:t>
                  </w:r>
                </w:p>
              </w:tc>
              <w:tc>
                <w:tcPr>
                  <w:tcW w:w="1170" w:type="dxa"/>
                </w:tcPr>
                <w:p w14:paraId="60EB3B56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3B50470E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528F9DE6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780292FF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32" w:type="dxa"/>
                  <w:vAlign w:val="center"/>
                </w:tcPr>
                <w:p w14:paraId="15CE4902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支持USB无电脑播放图片及音视频文件，文件格式多样（jpg、</w:t>
                  </w:r>
                  <w:proofErr w:type="spellStart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png</w:t>
                  </w:r>
                  <w:proofErr w:type="spellEnd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、PPT、PPTX、DOC、DCOX、BPM等）</w:t>
                  </w:r>
                </w:p>
              </w:tc>
              <w:tc>
                <w:tcPr>
                  <w:tcW w:w="1170" w:type="dxa"/>
                </w:tcPr>
                <w:p w14:paraId="25D39BAF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420846C4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56D25" w:rsidRPr="002C3124" w14:paraId="1EC3D712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6AA97272" w14:textId="77777777" w:rsidR="00E56D25" w:rsidRPr="002C3124" w:rsidRDefault="00E56D25" w:rsidP="00E56D25">
                  <w:pPr>
                    <w:rPr>
                      <w:rFonts w:ascii="宋体" w:eastAsia="宋体" w:hAnsi="宋体" w:cs="MS Gothic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="MS Gothic" w:hint="eastAsia"/>
                      <w:sz w:val="18"/>
                      <w:szCs w:val="18"/>
                    </w:rPr>
                    <w:t>1</w:t>
                  </w:r>
                  <w:r w:rsidRPr="002C3124">
                    <w:rPr>
                      <w:rFonts w:ascii="宋体" w:eastAsia="宋体" w:hAnsi="宋体" w:cs="MS Gothic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32" w:type="dxa"/>
                  <w:vAlign w:val="center"/>
                </w:tcPr>
                <w:p w14:paraId="01985CDB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支持USB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3.0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、HDMI、VGA、type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C等接口，支持</w:t>
                  </w:r>
                  <w:proofErr w:type="spellStart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wifi</w:t>
                  </w:r>
                  <w:proofErr w:type="spellEnd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和RJ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70" w:type="dxa"/>
                </w:tcPr>
                <w:p w14:paraId="4D2EDE14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1A0A78AA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374BD149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5A1E81B0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32" w:type="dxa"/>
                  <w:vAlign w:val="center"/>
                </w:tcPr>
                <w:p w14:paraId="5F6226F6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支持远程视频会议</w:t>
                  </w:r>
                </w:p>
              </w:tc>
              <w:tc>
                <w:tcPr>
                  <w:tcW w:w="1170" w:type="dxa"/>
                </w:tcPr>
                <w:p w14:paraId="537D8608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118BB282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1D10B7D7" w14:textId="77777777" w:rsidTr="00E56D25">
              <w:trPr>
                <w:trHeight w:val="501"/>
              </w:trPr>
              <w:tc>
                <w:tcPr>
                  <w:tcW w:w="514" w:type="dxa"/>
                </w:tcPr>
                <w:p w14:paraId="72A8AFDD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32" w:type="dxa"/>
                  <w:vAlign w:val="center"/>
                </w:tcPr>
                <w:p w14:paraId="4C6FA307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hint="eastAsia"/>
                      <w:color w:val="000000"/>
                      <w:sz w:val="18"/>
                      <w:szCs w:val="18"/>
                    </w:rPr>
                    <w:t>提供安装及安装所需要的一切辅材，包括可移动支架（支架形式须和用户确认）</w:t>
                  </w:r>
                </w:p>
              </w:tc>
              <w:tc>
                <w:tcPr>
                  <w:tcW w:w="1170" w:type="dxa"/>
                </w:tcPr>
                <w:p w14:paraId="71CE1330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09C31BDE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5E627CB7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256982AE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32" w:type="dxa"/>
                  <w:vAlign w:val="center"/>
                </w:tcPr>
                <w:p w14:paraId="5BC7234D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提供投标产品CCC证书,提供证书复印件加盖公章</w:t>
                  </w:r>
                </w:p>
              </w:tc>
              <w:tc>
                <w:tcPr>
                  <w:tcW w:w="1170" w:type="dxa"/>
                </w:tcPr>
                <w:p w14:paraId="01A235DD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46F9208C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6D25" w:rsidRPr="002C3124" w14:paraId="09BE213E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03576654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32" w:type="dxa"/>
                  <w:vAlign w:val="center"/>
                </w:tcPr>
                <w:p w14:paraId="4AFD62EE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投标产品生产厂家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通过ISO9001质量管理体系认证,提供证书复印件加盖公章</w:t>
                  </w:r>
                </w:p>
              </w:tc>
              <w:tc>
                <w:tcPr>
                  <w:tcW w:w="1170" w:type="dxa"/>
                </w:tcPr>
                <w:p w14:paraId="75C92A10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415F8D57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56D25" w:rsidRPr="002C3124" w14:paraId="604CBC8E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5E0E0ACF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1</w:t>
                  </w: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32" w:type="dxa"/>
                  <w:vAlign w:val="center"/>
                </w:tcPr>
                <w:p w14:paraId="5BC18562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sz w:val="18"/>
                      <w:szCs w:val="18"/>
                    </w:rPr>
                    <w:t>合同签订前需</w:t>
                  </w: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提供生产厂家针对此项目的授权书原件及三牛售后服务承诺书</w:t>
                  </w:r>
                  <w:proofErr w:type="gramStart"/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加盖鲜章原件</w:t>
                  </w:r>
                  <w:proofErr w:type="gramEnd"/>
                </w:p>
              </w:tc>
              <w:tc>
                <w:tcPr>
                  <w:tcW w:w="1170" w:type="dxa"/>
                </w:tcPr>
                <w:p w14:paraId="2A26E6CE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31713D63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56D25" w:rsidRPr="002C3124" w14:paraId="7F236BFC" w14:textId="77777777" w:rsidTr="00E56D25">
              <w:trPr>
                <w:trHeight w:val="20"/>
              </w:trPr>
              <w:tc>
                <w:tcPr>
                  <w:tcW w:w="514" w:type="dxa"/>
                </w:tcPr>
                <w:p w14:paraId="7AEA7943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32" w:type="dxa"/>
                  <w:vAlign w:val="center"/>
                </w:tcPr>
                <w:p w14:paraId="103AEBD7" w14:textId="77777777" w:rsidR="00E56D25" w:rsidRPr="002C3124" w:rsidRDefault="00E56D25" w:rsidP="00E56D25">
                  <w:pPr>
                    <w:rPr>
                      <w:rFonts w:ascii="宋体" w:eastAsia="宋体" w:hAnsi="宋体"/>
                      <w:color w:val="000000"/>
                      <w:sz w:val="18"/>
                      <w:szCs w:val="18"/>
                    </w:rPr>
                  </w:pPr>
                  <w:r w:rsidRPr="002C3124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整机质保不低于三年</w:t>
                  </w:r>
                </w:p>
              </w:tc>
              <w:tc>
                <w:tcPr>
                  <w:tcW w:w="1170" w:type="dxa"/>
                </w:tcPr>
                <w:p w14:paraId="3F764B2E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</w:tcPr>
                <w:p w14:paraId="382F06C4" w14:textId="77777777" w:rsidR="00E56D25" w:rsidRPr="002C3124" w:rsidRDefault="00E56D25" w:rsidP="00E56D25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CF29A23" w14:textId="41965551" w:rsidR="006D16B6" w:rsidRPr="00144088" w:rsidRDefault="008D3E5B" w:rsidP="006D16B6">
            <w:pPr>
              <w:ind w:firstLineChars="700" w:firstLine="16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</w:t>
            </w:r>
            <w:r w:rsidR="00E56D2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20FE04B" w14:textId="603CB742" w:rsidR="0048667F" w:rsidRPr="00144088" w:rsidRDefault="0048667F" w:rsidP="00A140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72E9B3B" w14:textId="109C5BB4" w:rsidR="002470FF" w:rsidRDefault="002470F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2058" w14:textId="77777777" w:rsidR="00DF2F68" w:rsidRDefault="00DF2F68" w:rsidP="004D77B5">
      <w:r>
        <w:separator/>
      </w:r>
    </w:p>
  </w:endnote>
  <w:endnote w:type="continuationSeparator" w:id="0">
    <w:p w14:paraId="726E5081" w14:textId="77777777" w:rsidR="00DF2F68" w:rsidRDefault="00DF2F68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E560" w14:textId="77777777" w:rsidR="00DF2F68" w:rsidRDefault="00DF2F68" w:rsidP="004D77B5">
      <w:r>
        <w:separator/>
      </w:r>
    </w:p>
  </w:footnote>
  <w:footnote w:type="continuationSeparator" w:id="0">
    <w:p w14:paraId="080C1355" w14:textId="77777777" w:rsidR="00DF2F68" w:rsidRDefault="00DF2F68" w:rsidP="004D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lvl w:ilvl="0" w:tplc="665EA000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0077A"/>
    <w:rsid w:val="0000464E"/>
    <w:rsid w:val="000666CA"/>
    <w:rsid w:val="000737E6"/>
    <w:rsid w:val="00077372"/>
    <w:rsid w:val="00096F36"/>
    <w:rsid w:val="000A1A3C"/>
    <w:rsid w:val="000E31A7"/>
    <w:rsid w:val="000E53EC"/>
    <w:rsid w:val="000F31BC"/>
    <w:rsid w:val="00112E85"/>
    <w:rsid w:val="0011746F"/>
    <w:rsid w:val="00120826"/>
    <w:rsid w:val="00120911"/>
    <w:rsid w:val="0012275D"/>
    <w:rsid w:val="00124A6D"/>
    <w:rsid w:val="001259FC"/>
    <w:rsid w:val="001266D5"/>
    <w:rsid w:val="001345ED"/>
    <w:rsid w:val="00143414"/>
    <w:rsid w:val="00144088"/>
    <w:rsid w:val="001607C3"/>
    <w:rsid w:val="001852C9"/>
    <w:rsid w:val="001856E8"/>
    <w:rsid w:val="001C14AC"/>
    <w:rsid w:val="001C3D20"/>
    <w:rsid w:val="001D1C90"/>
    <w:rsid w:val="002109E2"/>
    <w:rsid w:val="002470FF"/>
    <w:rsid w:val="00270A25"/>
    <w:rsid w:val="002A71C6"/>
    <w:rsid w:val="002C3124"/>
    <w:rsid w:val="002E2386"/>
    <w:rsid w:val="002F1A0F"/>
    <w:rsid w:val="00304E44"/>
    <w:rsid w:val="00305737"/>
    <w:rsid w:val="003200FB"/>
    <w:rsid w:val="00320B0A"/>
    <w:rsid w:val="003231AF"/>
    <w:rsid w:val="00325BB7"/>
    <w:rsid w:val="003372BD"/>
    <w:rsid w:val="0034318E"/>
    <w:rsid w:val="00374C09"/>
    <w:rsid w:val="0038716C"/>
    <w:rsid w:val="0039722B"/>
    <w:rsid w:val="003A3C4D"/>
    <w:rsid w:val="003B3AFD"/>
    <w:rsid w:val="003C0073"/>
    <w:rsid w:val="003C34D2"/>
    <w:rsid w:val="003D1FF1"/>
    <w:rsid w:val="003F314C"/>
    <w:rsid w:val="00410AAD"/>
    <w:rsid w:val="00482D5B"/>
    <w:rsid w:val="0048667F"/>
    <w:rsid w:val="004A3E5D"/>
    <w:rsid w:val="004A788E"/>
    <w:rsid w:val="004B2482"/>
    <w:rsid w:val="004B6DF8"/>
    <w:rsid w:val="004D77B5"/>
    <w:rsid w:val="004E0682"/>
    <w:rsid w:val="00506F9C"/>
    <w:rsid w:val="0051267E"/>
    <w:rsid w:val="00580940"/>
    <w:rsid w:val="0058446B"/>
    <w:rsid w:val="00595756"/>
    <w:rsid w:val="00595A55"/>
    <w:rsid w:val="005C148D"/>
    <w:rsid w:val="005E1CE4"/>
    <w:rsid w:val="005E4125"/>
    <w:rsid w:val="00635706"/>
    <w:rsid w:val="00654750"/>
    <w:rsid w:val="00665B2E"/>
    <w:rsid w:val="006A2B40"/>
    <w:rsid w:val="006B155E"/>
    <w:rsid w:val="006C1CCD"/>
    <w:rsid w:val="006C391E"/>
    <w:rsid w:val="006D16B6"/>
    <w:rsid w:val="006D78F9"/>
    <w:rsid w:val="006E7307"/>
    <w:rsid w:val="007020FE"/>
    <w:rsid w:val="007078C7"/>
    <w:rsid w:val="007148BD"/>
    <w:rsid w:val="00720EAA"/>
    <w:rsid w:val="00735F78"/>
    <w:rsid w:val="00752246"/>
    <w:rsid w:val="00765BB2"/>
    <w:rsid w:val="007864FA"/>
    <w:rsid w:val="007C0E4C"/>
    <w:rsid w:val="007C4D4D"/>
    <w:rsid w:val="007D14BC"/>
    <w:rsid w:val="0081544B"/>
    <w:rsid w:val="00817094"/>
    <w:rsid w:val="008351C3"/>
    <w:rsid w:val="008459A2"/>
    <w:rsid w:val="008509F2"/>
    <w:rsid w:val="0085369C"/>
    <w:rsid w:val="00857484"/>
    <w:rsid w:val="008963BF"/>
    <w:rsid w:val="00897E5F"/>
    <w:rsid w:val="008A3A48"/>
    <w:rsid w:val="008A7282"/>
    <w:rsid w:val="008C0989"/>
    <w:rsid w:val="008D3E5B"/>
    <w:rsid w:val="0090064E"/>
    <w:rsid w:val="009336E8"/>
    <w:rsid w:val="009440DD"/>
    <w:rsid w:val="009917FC"/>
    <w:rsid w:val="009B030C"/>
    <w:rsid w:val="009B3506"/>
    <w:rsid w:val="009B6403"/>
    <w:rsid w:val="009C0E0D"/>
    <w:rsid w:val="009E0FFB"/>
    <w:rsid w:val="00A02880"/>
    <w:rsid w:val="00A140D1"/>
    <w:rsid w:val="00A32842"/>
    <w:rsid w:val="00A40D1B"/>
    <w:rsid w:val="00A47B50"/>
    <w:rsid w:val="00A500C0"/>
    <w:rsid w:val="00A53E75"/>
    <w:rsid w:val="00A629D1"/>
    <w:rsid w:val="00A64B37"/>
    <w:rsid w:val="00A664DB"/>
    <w:rsid w:val="00A67860"/>
    <w:rsid w:val="00A74D84"/>
    <w:rsid w:val="00AA4364"/>
    <w:rsid w:val="00AB190C"/>
    <w:rsid w:val="00AB1A69"/>
    <w:rsid w:val="00AB2E91"/>
    <w:rsid w:val="00AD6435"/>
    <w:rsid w:val="00AF6834"/>
    <w:rsid w:val="00B92E7C"/>
    <w:rsid w:val="00B93409"/>
    <w:rsid w:val="00BA6E0C"/>
    <w:rsid w:val="00C03B70"/>
    <w:rsid w:val="00C109FB"/>
    <w:rsid w:val="00C1788B"/>
    <w:rsid w:val="00C25D7F"/>
    <w:rsid w:val="00C31CBE"/>
    <w:rsid w:val="00C331C1"/>
    <w:rsid w:val="00C36C63"/>
    <w:rsid w:val="00C45552"/>
    <w:rsid w:val="00C5098B"/>
    <w:rsid w:val="00C65BAB"/>
    <w:rsid w:val="00C82763"/>
    <w:rsid w:val="00C84BD5"/>
    <w:rsid w:val="00CF736A"/>
    <w:rsid w:val="00D50B10"/>
    <w:rsid w:val="00D71688"/>
    <w:rsid w:val="00D71D21"/>
    <w:rsid w:val="00D81712"/>
    <w:rsid w:val="00D927D1"/>
    <w:rsid w:val="00DA5E4C"/>
    <w:rsid w:val="00DC52B1"/>
    <w:rsid w:val="00DC6D3F"/>
    <w:rsid w:val="00DF2F68"/>
    <w:rsid w:val="00E10B27"/>
    <w:rsid w:val="00E160AF"/>
    <w:rsid w:val="00E45AB8"/>
    <w:rsid w:val="00E53CD5"/>
    <w:rsid w:val="00E56D25"/>
    <w:rsid w:val="00E80B28"/>
    <w:rsid w:val="00E91271"/>
    <w:rsid w:val="00EC68A4"/>
    <w:rsid w:val="00EE1CE1"/>
    <w:rsid w:val="00EE1F6D"/>
    <w:rsid w:val="00F06A8F"/>
    <w:rsid w:val="00F107A4"/>
    <w:rsid w:val="00F149AA"/>
    <w:rsid w:val="00F24184"/>
    <w:rsid w:val="00F53DDD"/>
    <w:rsid w:val="00F72159"/>
    <w:rsid w:val="00F7653F"/>
    <w:rsid w:val="00F8148C"/>
    <w:rsid w:val="00F930F6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C9593"/>
  <w15:docId w15:val="{89ED8B07-4397-4921-B7AB-F84C86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C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77B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77B5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0B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0B0A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EE1F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2021-11-05T09:11:00Z</cp:lastPrinted>
  <dcterms:created xsi:type="dcterms:W3CDTF">2021-11-11T02:32:00Z</dcterms:created>
  <dcterms:modified xsi:type="dcterms:W3CDTF">2021-11-11T02:32:00Z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