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DD5552" w:rsidP="00266BA0">
            <w:pPr>
              <w:jc w:val="center"/>
              <w:rPr>
                <w:rFonts w:ascii="宋体" w:eastAsia="宋体" w:hAnsi="宋体"/>
                <w:sz w:val="28"/>
                <w:szCs w:val="28"/>
              </w:rPr>
            </w:pPr>
            <w:r w:rsidRPr="00DD5552">
              <w:rPr>
                <w:rFonts w:ascii="宋体" w:eastAsia="宋体" w:hAnsi="宋体" w:hint="eastAsia"/>
                <w:sz w:val="28"/>
                <w:szCs w:val="28"/>
              </w:rPr>
              <w:t>高速低温组织研磨仪</w:t>
            </w:r>
            <w:r>
              <w:rPr>
                <w:rFonts w:ascii="宋体" w:eastAsia="宋体" w:hAnsi="宋体" w:hint="eastAsia"/>
                <w:sz w:val="28"/>
                <w:szCs w:val="28"/>
              </w:rPr>
              <w:t xml:space="preserve"> </w:t>
            </w:r>
            <w:r w:rsidR="00725738">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268F4">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DD5552">
              <w:rPr>
                <w:rFonts w:ascii="宋体" w:eastAsia="宋体" w:hAnsi="宋体" w:hint="eastAsia"/>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31" w:rsidRDefault="00AE1E31" w:rsidP="00D46F08">
      <w:r>
        <w:separator/>
      </w:r>
    </w:p>
  </w:endnote>
  <w:endnote w:type="continuationSeparator" w:id="0">
    <w:p w:rsidR="00AE1E31" w:rsidRDefault="00AE1E3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31" w:rsidRDefault="00AE1E31" w:rsidP="00D46F08">
      <w:r>
        <w:separator/>
      </w:r>
    </w:p>
  </w:footnote>
  <w:footnote w:type="continuationSeparator" w:id="0">
    <w:p w:rsidR="00AE1E31" w:rsidRDefault="00AE1E3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362</cp:revision>
  <dcterms:created xsi:type="dcterms:W3CDTF">2019-09-19T07:36:00Z</dcterms:created>
  <dcterms:modified xsi:type="dcterms:W3CDTF">2021-10-01T02:48:00Z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