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F7273D" w:rsidRDefault="007A50A4" w:rsidP="00042B9C">
            <w:pPr>
              <w:jc w:val="left"/>
              <w:rPr>
                <w:rFonts w:ascii="新宋体" w:eastAsia="宋体" w:hAnsi="新宋体"/>
                <w:sz w:val="24"/>
                <w:szCs w:val="24"/>
              </w:rPr>
            </w:pPr>
            <w:r>
              <w:rPr>
                <w:rFonts w:ascii="宋体" w:eastAsia="宋体" w:hAnsi="宋体" w:hint="eastAsia"/>
                <w:sz w:val="28"/>
                <w:szCs w:val="28"/>
              </w:rPr>
              <w:t>产品名称</w:t>
            </w:r>
            <w:r w:rsidR="00780CC3">
              <w:rPr>
                <w:rFonts w:ascii="宋体" w:eastAsia="宋体" w:hAnsi="宋体" w:hint="eastAsia"/>
                <w:sz w:val="28"/>
                <w:szCs w:val="28"/>
              </w:rPr>
              <w:t>：</w:t>
            </w:r>
            <w:r w:rsidR="00042B9C">
              <w:rPr>
                <w:rFonts w:ascii="宋体" w:eastAsia="宋体" w:hAnsi="宋体" w:hint="eastAsia"/>
                <w:sz w:val="28"/>
                <w:szCs w:val="28"/>
              </w:rPr>
              <w:t xml:space="preserve"> </w:t>
            </w:r>
            <w:r w:rsidR="00042B9C" w:rsidRPr="00042B9C">
              <w:rPr>
                <w:rFonts w:ascii="宋体" w:eastAsia="宋体" w:hAnsi="宋体" w:hint="eastAsia"/>
                <w:sz w:val="28"/>
                <w:szCs w:val="28"/>
              </w:rPr>
              <w:t>二氧化碳培养箱</w:t>
            </w:r>
          </w:p>
        </w:tc>
        <w:tc>
          <w:tcPr>
            <w:tcW w:w="4721" w:type="dxa"/>
            <w:gridSpan w:val="2"/>
            <w:tcBorders>
              <w:top w:val="single" w:sz="4" w:space="0" w:color="auto"/>
              <w:left w:val="single" w:sz="4" w:space="0" w:color="auto"/>
              <w:bottom w:val="single" w:sz="4" w:space="0" w:color="auto"/>
              <w:right w:val="single" w:sz="4" w:space="0" w:color="auto"/>
            </w:tcBorders>
          </w:tcPr>
          <w:p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042B9C">
              <w:rPr>
                <w:rFonts w:ascii="宋体" w:eastAsia="宋体" w:hAnsi="宋体" w:hint="eastAsia"/>
                <w:sz w:val="28"/>
                <w:szCs w:val="28"/>
              </w:rPr>
              <w:t>78</w:t>
            </w:r>
          </w:p>
        </w:tc>
      </w:tr>
      <w:tr w:rsidR="00F7273D">
        <w:trPr>
          <w:trHeight w:val="66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trPr>
          <w:trHeight w:val="66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r w:rsidR="00F7273D">
        <w:trPr>
          <w:trHeight w:val="66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r w:rsidR="00F7273D">
        <w:trPr>
          <w:trHeight w:val="67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r w:rsidR="00F7273D">
        <w:trPr>
          <w:trHeight w:val="671"/>
          <w:tblHeader/>
        </w:trPr>
        <w:tc>
          <w:tcPr>
            <w:tcW w:w="736" w:type="dxa"/>
            <w:tcBorders>
              <w:top w:val="single" w:sz="4" w:space="0" w:color="auto"/>
              <w:left w:val="single" w:sz="4" w:space="0" w:color="auto"/>
              <w:bottom w:val="single" w:sz="4" w:space="0" w:color="auto"/>
              <w:right w:val="single" w:sz="4" w:space="0" w:color="auto"/>
            </w:tcBorders>
          </w:tcPr>
          <w:p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F7273D" w:rsidRDefault="00F7273D">
            <w:pPr>
              <w:spacing w:line="360" w:lineRule="auto"/>
              <w:rPr>
                <w:rFonts w:ascii="新宋体" w:eastAsia="新宋体" w:hAnsi="新宋体"/>
                <w:sz w:val="24"/>
                <w:szCs w:val="24"/>
              </w:rPr>
            </w:pPr>
          </w:p>
        </w:tc>
      </w:tr>
    </w:tbl>
    <w:p w:rsidR="00F7273D" w:rsidRDefault="00F7273D"/>
    <w:p w:rsidR="00F7273D" w:rsidRDefault="007A50A4">
      <w:pPr>
        <w:jc w:val="left"/>
        <w:rPr>
          <w:rFonts w:ascii="宋体" w:eastAsia="宋体" w:hAnsi="宋体"/>
          <w:sz w:val="28"/>
          <w:szCs w:val="28"/>
        </w:rPr>
      </w:pPr>
      <w:r>
        <w:rPr>
          <w:rFonts w:ascii="宋体" w:eastAsia="宋体" w:hAnsi="宋体" w:hint="eastAsia"/>
          <w:sz w:val="28"/>
          <w:szCs w:val="28"/>
        </w:rPr>
        <w:t>公司名称（盖章）：</w:t>
      </w:r>
    </w:p>
    <w:p w:rsidR="00F7273D" w:rsidRDefault="00F7273D">
      <w:pPr>
        <w:jc w:val="left"/>
        <w:rPr>
          <w:rFonts w:ascii="宋体" w:eastAsia="宋体" w:hAnsi="宋体"/>
          <w:sz w:val="28"/>
          <w:szCs w:val="28"/>
        </w:rPr>
      </w:pPr>
    </w:p>
    <w:p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rsidR="00F7273D" w:rsidRDefault="007A50A4">
      <w:pPr>
        <w:rPr>
          <w:rFonts w:ascii="宋体" w:eastAsia="宋体" w:hAnsi="宋体"/>
          <w:sz w:val="28"/>
          <w:szCs w:val="28"/>
        </w:rPr>
      </w:pPr>
      <w:r>
        <w:rPr>
          <w:rFonts w:ascii="宋体" w:eastAsia="宋体" w:hAnsi="宋体" w:hint="eastAsia"/>
          <w:sz w:val="28"/>
          <w:szCs w:val="28"/>
        </w:rPr>
        <w:br w:type="page"/>
      </w:r>
      <w:bookmarkStart w:id="0" w:name="_GoBack"/>
      <w:bookmarkEnd w:id="0"/>
    </w:p>
    <w:p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rsidR="00F7273D" w:rsidRDefault="00F7273D">
      <w:pPr>
        <w:jc w:val="center"/>
        <w:rPr>
          <w:rFonts w:ascii="宋体" w:eastAsia="宋体" w:hAnsi="宋体"/>
          <w:sz w:val="32"/>
          <w:szCs w:val="32"/>
        </w:rPr>
      </w:pPr>
    </w:p>
    <w:p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F7273D" w:rsidRDefault="00F7273D">
      <w:pPr>
        <w:spacing w:line="360" w:lineRule="auto"/>
        <w:jc w:val="left"/>
        <w:rPr>
          <w:rFonts w:ascii="宋体" w:eastAsia="宋体" w:hAnsi="宋体"/>
          <w:sz w:val="24"/>
          <w:szCs w:val="24"/>
        </w:rPr>
      </w:pPr>
    </w:p>
    <w:p w:rsidR="00F7273D" w:rsidRDefault="00F7273D">
      <w:pPr>
        <w:spacing w:line="360" w:lineRule="auto"/>
        <w:jc w:val="left"/>
        <w:rPr>
          <w:rFonts w:ascii="宋体" w:eastAsia="宋体" w:hAnsi="宋体"/>
          <w:sz w:val="24"/>
          <w:szCs w:val="24"/>
        </w:rPr>
      </w:pPr>
    </w:p>
    <w:p w:rsidR="00F7273D" w:rsidRDefault="00F7273D">
      <w:pPr>
        <w:spacing w:line="360" w:lineRule="auto"/>
        <w:jc w:val="left"/>
        <w:rPr>
          <w:rFonts w:ascii="宋体" w:eastAsia="宋体" w:hAnsi="宋体"/>
          <w:sz w:val="24"/>
          <w:szCs w:val="24"/>
        </w:rPr>
      </w:pPr>
    </w:p>
    <w:p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F7273D" w:rsidRDefault="00F7273D">
      <w:pPr>
        <w:spacing w:line="360" w:lineRule="auto"/>
        <w:jc w:val="left"/>
        <w:rPr>
          <w:rFonts w:ascii="宋体" w:eastAsia="宋体" w:hAnsi="宋体"/>
          <w:sz w:val="24"/>
          <w:szCs w:val="24"/>
        </w:rPr>
      </w:pPr>
    </w:p>
    <w:p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F7273D" w:rsidRDefault="00F7273D">
      <w:pPr>
        <w:spacing w:line="360" w:lineRule="auto"/>
        <w:jc w:val="left"/>
        <w:rPr>
          <w:rFonts w:ascii="宋体" w:eastAsia="宋体" w:hAnsi="宋体"/>
          <w:sz w:val="24"/>
          <w:szCs w:val="24"/>
        </w:rPr>
      </w:pPr>
    </w:p>
    <w:p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F7273D" w:rsidRDefault="00F7273D" w:rsidP="00780CC3">
      <w:pPr>
        <w:pStyle w:val="a0"/>
        <w:ind w:left="1470" w:right="1470"/>
      </w:pPr>
    </w:p>
    <w:p w:rsidR="00F7273D" w:rsidRDefault="00F7273D" w:rsidP="00780CC3">
      <w:pPr>
        <w:pStyle w:val="a0"/>
        <w:ind w:left="1470" w:right="1470"/>
      </w:pPr>
    </w:p>
    <w:p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853" w:rsidRDefault="00F21853" w:rsidP="00780CC3">
      <w:r>
        <w:separator/>
      </w:r>
    </w:p>
  </w:endnote>
  <w:endnote w:type="continuationSeparator" w:id="0">
    <w:p w:rsidR="00F21853" w:rsidRDefault="00F21853"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853" w:rsidRDefault="00F21853" w:rsidP="00780CC3">
      <w:r>
        <w:separator/>
      </w:r>
    </w:p>
  </w:footnote>
  <w:footnote w:type="continuationSeparator" w:id="0">
    <w:p w:rsidR="00F21853" w:rsidRDefault="00F21853" w:rsidP="00780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42B9C"/>
    <w:rsid w:val="001161A9"/>
    <w:rsid w:val="00780CC3"/>
    <w:rsid w:val="007A50A4"/>
    <w:rsid w:val="009C36FB"/>
    <w:rsid w:val="00EA327C"/>
    <w:rsid w:val="00F21853"/>
    <w:rsid w:val="00F7273D"/>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5</cp:revision>
  <dcterms:created xsi:type="dcterms:W3CDTF">2019-09-19T07:36:00Z</dcterms:created>
  <dcterms:modified xsi:type="dcterms:W3CDTF">2019-11-27T10:04:00Z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