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17FC" w:rsidRPr="009917FC" w:rsidRDefault="0085369C" w:rsidP="00C01088">
      <w:pPr>
        <w:jc w:val="center"/>
        <w:rPr>
          <w:rFonts w:ascii="宋体" w:eastAsia="宋体" w:hAnsi="宋体"/>
          <w:sz w:val="32"/>
          <w:szCs w:val="32"/>
        </w:rPr>
      </w:pPr>
      <w:r>
        <w:rPr>
          <w:rFonts w:ascii="宋体" w:eastAsia="宋体" w:hAnsi="宋体" w:hint="eastAsia"/>
          <w:sz w:val="32"/>
          <w:szCs w:val="32"/>
        </w:rPr>
        <w:t>仪器设备</w:t>
      </w:r>
      <w:r w:rsidR="009917FC" w:rsidRPr="009917FC">
        <w:rPr>
          <w:rFonts w:ascii="宋体" w:eastAsia="宋体" w:hAnsi="宋体" w:hint="eastAsia"/>
          <w:sz w:val="32"/>
          <w:szCs w:val="32"/>
        </w:rPr>
        <w:t>购置技术参数要求确认单</w:t>
      </w:r>
    </w:p>
    <w:tbl>
      <w:tblPr>
        <w:tblStyle w:val="a3"/>
        <w:tblW w:w="0" w:type="auto"/>
        <w:tblLook w:val="04A0" w:firstRow="1" w:lastRow="0" w:firstColumn="1" w:lastColumn="0" w:noHBand="0" w:noVBand="1"/>
      </w:tblPr>
      <w:tblGrid>
        <w:gridCol w:w="8296"/>
      </w:tblGrid>
      <w:tr w:rsidR="009C0BC3" w:rsidRPr="009917FC" w:rsidTr="00F23DAF">
        <w:tc>
          <w:tcPr>
            <w:tcW w:w="8296" w:type="dxa"/>
          </w:tcPr>
          <w:p w:rsidR="009C0BC3" w:rsidRPr="009917FC" w:rsidRDefault="009C0BC3" w:rsidP="009917FC">
            <w:pPr>
              <w:rPr>
                <w:rFonts w:ascii="宋体" w:eastAsia="宋体" w:hAnsi="宋体"/>
                <w:sz w:val="28"/>
                <w:szCs w:val="28"/>
              </w:rPr>
            </w:pPr>
            <w:r w:rsidRPr="009917FC">
              <w:rPr>
                <w:rFonts w:ascii="宋体" w:eastAsia="宋体" w:hAnsi="宋体" w:hint="eastAsia"/>
                <w:sz w:val="28"/>
                <w:szCs w:val="28"/>
              </w:rPr>
              <w:t>产品名称</w:t>
            </w:r>
          </w:p>
          <w:p w:rsidR="009C0BC3" w:rsidRPr="00FF37C4" w:rsidRDefault="009C0BC3" w:rsidP="00FF37C4">
            <w:pPr>
              <w:jc w:val="center"/>
              <w:rPr>
                <w:rFonts w:ascii="宋体" w:eastAsia="宋体" w:hAnsi="宋体"/>
                <w:sz w:val="24"/>
                <w:szCs w:val="24"/>
              </w:rPr>
            </w:pPr>
            <w:r>
              <w:rPr>
                <w:rFonts w:ascii="宋体" w:eastAsia="宋体" w:hAnsi="宋体" w:hint="eastAsia"/>
                <w:sz w:val="24"/>
                <w:szCs w:val="24"/>
              </w:rPr>
              <w:t>移动</w:t>
            </w:r>
            <w:r w:rsidRPr="00FF37C4">
              <w:rPr>
                <w:rFonts w:ascii="宋体" w:eastAsia="宋体" w:hAnsi="宋体" w:hint="eastAsia"/>
                <w:sz w:val="24"/>
                <w:szCs w:val="24"/>
              </w:rPr>
              <w:t>交互</w:t>
            </w:r>
            <w:r>
              <w:rPr>
                <w:rFonts w:ascii="宋体" w:eastAsia="宋体" w:hAnsi="宋体" w:hint="eastAsia"/>
                <w:sz w:val="24"/>
                <w:szCs w:val="24"/>
              </w:rPr>
              <w:t>式触控</w:t>
            </w:r>
            <w:r w:rsidRPr="00FF37C4">
              <w:rPr>
                <w:rFonts w:ascii="宋体" w:eastAsia="宋体" w:hAnsi="宋体" w:hint="eastAsia"/>
                <w:sz w:val="24"/>
                <w:szCs w:val="24"/>
              </w:rPr>
              <w:t>一体机</w:t>
            </w:r>
          </w:p>
          <w:p w:rsidR="009C0BC3" w:rsidRPr="009917FC" w:rsidRDefault="009C0BC3" w:rsidP="009917FC">
            <w:pPr>
              <w:rPr>
                <w:rFonts w:ascii="宋体" w:eastAsia="宋体" w:hAnsi="宋体"/>
                <w:sz w:val="28"/>
                <w:szCs w:val="28"/>
              </w:rPr>
            </w:pPr>
          </w:p>
        </w:tc>
      </w:tr>
      <w:tr w:rsidR="009917FC" w:rsidRPr="009917FC" w:rsidTr="007C0E4C">
        <w:trPr>
          <w:trHeight w:val="1301"/>
        </w:trPr>
        <w:tc>
          <w:tcPr>
            <w:tcW w:w="8296" w:type="dxa"/>
          </w:tcPr>
          <w:p w:rsidR="009917FC" w:rsidRDefault="00682FC7" w:rsidP="002D60D7">
            <w:pPr>
              <w:spacing w:line="360" w:lineRule="auto"/>
              <w:rPr>
                <w:rFonts w:ascii="宋体" w:eastAsia="宋体" w:hAnsi="宋体"/>
                <w:sz w:val="24"/>
                <w:szCs w:val="24"/>
              </w:rPr>
            </w:pPr>
            <w:r>
              <w:rPr>
                <w:rFonts w:ascii="宋体" w:eastAsia="宋体" w:hAnsi="宋体" w:hint="eastAsia"/>
                <w:sz w:val="24"/>
                <w:szCs w:val="24"/>
              </w:rPr>
              <w:t>主要用途描述：</w:t>
            </w:r>
          </w:p>
          <w:p w:rsidR="00BD165B" w:rsidRPr="00C01088" w:rsidRDefault="00BD165B" w:rsidP="002D60D7">
            <w:pPr>
              <w:spacing w:line="360" w:lineRule="auto"/>
              <w:rPr>
                <w:rFonts w:ascii="宋体" w:eastAsia="宋体" w:hAnsi="宋体"/>
                <w:sz w:val="24"/>
                <w:szCs w:val="24"/>
              </w:rPr>
            </w:pPr>
            <w:r>
              <w:rPr>
                <w:rFonts w:ascii="宋体" w:eastAsia="宋体" w:hAnsi="宋体" w:hint="eastAsia"/>
                <w:sz w:val="24"/>
                <w:szCs w:val="24"/>
              </w:rPr>
              <w:t xml:space="preserve">    项目评审用。</w:t>
            </w:r>
          </w:p>
        </w:tc>
        <w:bookmarkStart w:id="0" w:name="_GoBack"/>
        <w:bookmarkEnd w:id="0"/>
      </w:tr>
      <w:tr w:rsidR="009917FC" w:rsidRPr="009917FC" w:rsidTr="00C01088">
        <w:trPr>
          <w:trHeight w:val="8850"/>
        </w:trPr>
        <w:tc>
          <w:tcPr>
            <w:tcW w:w="8296" w:type="dxa"/>
          </w:tcPr>
          <w:p w:rsidR="009917FC" w:rsidRPr="00C01088" w:rsidRDefault="009917FC" w:rsidP="00C01088">
            <w:pPr>
              <w:spacing w:line="360" w:lineRule="auto"/>
              <w:rPr>
                <w:rFonts w:ascii="宋体" w:eastAsia="宋体" w:hAnsi="宋体"/>
                <w:sz w:val="24"/>
                <w:szCs w:val="24"/>
              </w:rPr>
            </w:pPr>
            <w:r w:rsidRPr="00C01088">
              <w:rPr>
                <w:rFonts w:ascii="宋体" w:eastAsia="宋体" w:hAnsi="宋体" w:hint="eastAsia"/>
                <w:sz w:val="24"/>
                <w:szCs w:val="24"/>
              </w:rPr>
              <w:t>参数要求：</w:t>
            </w:r>
          </w:p>
          <w:p w:rsidR="002D60D7" w:rsidRDefault="009917FC" w:rsidP="00C01088">
            <w:pPr>
              <w:spacing w:line="360" w:lineRule="auto"/>
              <w:rPr>
                <w:rFonts w:ascii="宋体" w:eastAsia="宋体" w:hAnsi="宋体"/>
                <w:sz w:val="24"/>
                <w:szCs w:val="24"/>
              </w:rPr>
            </w:pPr>
            <w:r w:rsidRPr="00C01088">
              <w:rPr>
                <w:rFonts w:ascii="宋体" w:eastAsia="宋体" w:hAnsi="宋体" w:hint="eastAsia"/>
                <w:sz w:val="24"/>
                <w:szCs w:val="24"/>
              </w:rPr>
              <w:t xml:space="preserve">　　　　　　　　　　　　　　　　　　</w:t>
            </w:r>
          </w:p>
          <w:p w:rsidR="002D60D7" w:rsidRPr="00F16EF5" w:rsidRDefault="00682FC7" w:rsidP="00C01088">
            <w:pPr>
              <w:spacing w:line="360" w:lineRule="auto"/>
              <w:rPr>
                <w:rFonts w:ascii="宋体" w:hAnsi="宋体" w:cs="宋体"/>
                <w:b/>
                <w:kern w:val="0"/>
                <w:sz w:val="24"/>
                <w:szCs w:val="24"/>
              </w:rPr>
            </w:pPr>
            <w:proofErr w:type="gramStart"/>
            <w:r w:rsidRPr="00F16EF5">
              <w:rPr>
                <w:rFonts w:ascii="宋体" w:hAnsi="宋体" w:cs="宋体" w:hint="eastAsia"/>
                <w:b/>
                <w:kern w:val="0"/>
                <w:sz w:val="24"/>
                <w:szCs w:val="24"/>
              </w:rPr>
              <w:t>一</w:t>
            </w:r>
            <w:proofErr w:type="gramEnd"/>
            <w:r w:rsidRPr="00F16EF5">
              <w:rPr>
                <w:rFonts w:ascii="宋体" w:hAnsi="宋体" w:cs="宋体" w:hint="eastAsia"/>
                <w:b/>
                <w:kern w:val="0"/>
                <w:sz w:val="24"/>
                <w:szCs w:val="24"/>
              </w:rPr>
              <w:t>．主屏</w:t>
            </w:r>
          </w:p>
          <w:p w:rsidR="00682FC7" w:rsidRPr="00682FC7" w:rsidRDefault="00682FC7" w:rsidP="00682FC7">
            <w:pPr>
              <w:pStyle w:val="2"/>
              <w:numPr>
                <w:ilvl w:val="0"/>
                <w:numId w:val="1"/>
              </w:numPr>
              <w:ind w:firstLineChars="0"/>
              <w:rPr>
                <w:rFonts w:ascii="宋体" w:eastAsia="宋体" w:hAnsi="宋体" w:cstheme="majorEastAsia"/>
                <w:sz w:val="18"/>
                <w:szCs w:val="18"/>
                <w:lang w:val="en-US"/>
              </w:rPr>
            </w:pPr>
            <w:r w:rsidRPr="00682FC7">
              <w:rPr>
                <w:rFonts w:ascii="宋体" w:eastAsia="宋体" w:hAnsi="宋体" w:cstheme="majorEastAsia" w:hint="eastAsia"/>
                <w:sz w:val="18"/>
                <w:szCs w:val="18"/>
                <w:lang w:val="en-US"/>
              </w:rPr>
              <w:t>★屏幕尺寸，</w:t>
            </w:r>
            <w:r w:rsidRPr="00682FC7">
              <w:rPr>
                <w:rFonts w:ascii="宋体" w:eastAsia="宋体" w:hAnsi="宋体" w:cstheme="majorEastAsia"/>
                <w:sz w:val="18"/>
                <w:szCs w:val="18"/>
              </w:rPr>
              <w:t>75</w:t>
            </w:r>
            <w:r w:rsidRPr="00682FC7">
              <w:rPr>
                <w:rFonts w:ascii="宋体" w:eastAsia="宋体" w:hAnsi="宋体" w:cstheme="majorEastAsia" w:hint="eastAsia"/>
                <w:sz w:val="18"/>
                <w:szCs w:val="18"/>
                <w:lang w:val="en-US"/>
              </w:rPr>
              <w:t>英寸 LED 液晶A</w:t>
            </w:r>
            <w:proofErr w:type="gramStart"/>
            <w:r w:rsidRPr="00682FC7">
              <w:rPr>
                <w:rFonts w:ascii="宋体" w:eastAsia="宋体" w:hAnsi="宋体" w:cstheme="majorEastAsia" w:hint="eastAsia"/>
                <w:sz w:val="18"/>
                <w:szCs w:val="18"/>
                <w:lang w:val="en-US"/>
              </w:rPr>
              <w:t>规</w:t>
            </w:r>
            <w:proofErr w:type="gramEnd"/>
            <w:r w:rsidRPr="00682FC7">
              <w:rPr>
                <w:rFonts w:ascii="宋体" w:eastAsia="宋体" w:hAnsi="宋体" w:cstheme="majorEastAsia" w:hint="eastAsia"/>
                <w:sz w:val="18"/>
                <w:szCs w:val="18"/>
                <w:lang w:val="en-US"/>
              </w:rPr>
              <w:t>屏,显示比例满足：16:9（全屏）；可视角度：≥178度；物理分辨率：≥3840×2160；采用≥4mm</w:t>
            </w:r>
            <w:proofErr w:type="gramStart"/>
            <w:r w:rsidRPr="00682FC7">
              <w:rPr>
                <w:rFonts w:ascii="宋体" w:eastAsia="宋体" w:hAnsi="宋体" w:cstheme="majorEastAsia" w:hint="eastAsia"/>
                <w:sz w:val="18"/>
                <w:szCs w:val="18"/>
                <w:lang w:val="en-US"/>
              </w:rPr>
              <w:t>厚防眩光</w:t>
            </w:r>
            <w:proofErr w:type="gramEnd"/>
            <w:r w:rsidRPr="00682FC7">
              <w:rPr>
                <w:rFonts w:ascii="宋体" w:eastAsia="宋体" w:hAnsi="宋体" w:cstheme="majorEastAsia" w:hint="eastAsia"/>
                <w:sz w:val="18"/>
                <w:szCs w:val="18"/>
                <w:lang w:val="en-US"/>
              </w:rPr>
              <w:t>钢化玻璃；</w:t>
            </w:r>
            <w:r w:rsidRPr="00682FC7">
              <w:rPr>
                <w:rFonts w:ascii="宋体" w:eastAsia="宋体" w:hAnsi="宋体" w:cstheme="majorEastAsia" w:hint="eastAsia"/>
                <w:b/>
                <w:sz w:val="18"/>
                <w:szCs w:val="18"/>
                <w:lang w:val="en-US"/>
              </w:rPr>
              <w:t>（提供白皮书、彩页等相关证明材料）</w:t>
            </w:r>
            <w:r w:rsidRPr="00682FC7">
              <w:rPr>
                <w:rFonts w:ascii="宋体" w:eastAsia="宋体" w:hAnsi="宋体" w:cstheme="majorEastAsia"/>
                <w:sz w:val="18"/>
                <w:szCs w:val="18"/>
                <w:lang w:val="en-US"/>
              </w:rPr>
              <w:t xml:space="preserve"> </w:t>
            </w:r>
          </w:p>
          <w:p w:rsidR="00682FC7" w:rsidRPr="00682FC7" w:rsidRDefault="00682FC7" w:rsidP="00682FC7">
            <w:pPr>
              <w:pStyle w:val="2"/>
              <w:numPr>
                <w:ilvl w:val="0"/>
                <w:numId w:val="1"/>
              </w:numPr>
              <w:ind w:firstLineChars="0"/>
              <w:rPr>
                <w:rFonts w:ascii="宋体" w:eastAsia="宋体" w:hAnsi="宋体" w:cstheme="majorEastAsia"/>
                <w:b/>
                <w:sz w:val="18"/>
                <w:szCs w:val="18"/>
                <w:lang w:val="en-US"/>
              </w:rPr>
            </w:pPr>
            <w:r w:rsidRPr="00682FC7">
              <w:rPr>
                <w:rFonts w:ascii="宋体" w:eastAsia="宋体" w:hAnsi="宋体" w:cstheme="majorEastAsia" w:hint="eastAsia"/>
                <w:sz w:val="18"/>
                <w:szCs w:val="18"/>
                <w:lang w:val="en-US"/>
              </w:rPr>
              <w:t>整机屏幕采用钢化玻璃，使用1kg钢球，在2m及以上处自由落体撞击整机液晶显示屏幕的钢化玻璃，产品无损伤破裂，功能无异常</w:t>
            </w:r>
            <w:r w:rsidRPr="00682FC7">
              <w:rPr>
                <w:rFonts w:ascii="宋体" w:eastAsia="宋体" w:hAnsi="宋体" w:cstheme="majorEastAsia" w:hint="eastAsia"/>
                <w:b/>
                <w:sz w:val="18"/>
                <w:szCs w:val="18"/>
                <w:lang w:val="en-US"/>
              </w:rPr>
              <w:t>（提供国家广电质检中心检测报告复印件，加盖原厂公章）</w:t>
            </w:r>
          </w:p>
          <w:p w:rsidR="00682FC7" w:rsidRPr="00682FC7" w:rsidRDefault="00682FC7" w:rsidP="00682FC7">
            <w:pPr>
              <w:pStyle w:val="2"/>
              <w:numPr>
                <w:ilvl w:val="0"/>
                <w:numId w:val="1"/>
              </w:numPr>
              <w:ind w:firstLineChars="0"/>
              <w:rPr>
                <w:rFonts w:ascii="宋体" w:eastAsia="宋体" w:hAnsi="宋体" w:cstheme="majorEastAsia"/>
                <w:sz w:val="18"/>
                <w:szCs w:val="18"/>
                <w:lang w:val="en-US"/>
              </w:rPr>
            </w:pPr>
            <w:r w:rsidRPr="00682FC7">
              <w:rPr>
                <w:rFonts w:ascii="宋体" w:eastAsia="宋体" w:hAnsi="宋体" w:cstheme="majorEastAsia" w:hint="eastAsia"/>
                <w:sz w:val="18"/>
                <w:szCs w:val="18"/>
                <w:lang w:val="en-US"/>
              </w:rPr>
              <w:t>十点触控：整机全通道(安卓、windows以及电视信号)下均可实现十点书写；</w:t>
            </w:r>
          </w:p>
          <w:p w:rsidR="00682FC7" w:rsidRPr="00682FC7" w:rsidRDefault="00682FC7" w:rsidP="00682FC7">
            <w:pPr>
              <w:numPr>
                <w:ilvl w:val="0"/>
                <w:numId w:val="1"/>
              </w:numPr>
              <w:rPr>
                <w:rFonts w:ascii="宋体" w:eastAsia="宋体" w:hAnsi="宋体"/>
                <w:sz w:val="18"/>
                <w:szCs w:val="18"/>
              </w:rPr>
            </w:pPr>
            <w:r w:rsidRPr="00682FC7">
              <w:rPr>
                <w:rFonts w:ascii="宋体" w:eastAsia="宋体" w:hAnsi="宋体" w:hint="eastAsia"/>
                <w:sz w:val="18"/>
                <w:szCs w:val="18"/>
              </w:rPr>
              <w:t>具备双系统(Windows系统+安卓系统)备份功能，可触控屏幕菜单，安卓配置：Android</w:t>
            </w:r>
            <w:r w:rsidRPr="00682FC7">
              <w:rPr>
                <w:rFonts w:ascii="宋体" w:eastAsia="宋体" w:hAnsi="宋体"/>
                <w:sz w:val="18"/>
                <w:szCs w:val="18"/>
              </w:rPr>
              <w:t>7.0及</w:t>
            </w:r>
            <w:r w:rsidRPr="00682FC7">
              <w:rPr>
                <w:rFonts w:ascii="宋体" w:eastAsia="宋体" w:hAnsi="宋体" w:hint="eastAsia"/>
                <w:sz w:val="18"/>
                <w:szCs w:val="18"/>
              </w:rPr>
              <w:t>以上版本，</w:t>
            </w:r>
            <w:r w:rsidRPr="00682FC7">
              <w:rPr>
                <w:rFonts w:ascii="宋体" w:eastAsia="宋体" w:hAnsi="宋体"/>
                <w:sz w:val="18"/>
                <w:szCs w:val="18"/>
              </w:rPr>
              <w:t>RAM</w:t>
            </w:r>
            <w:r w:rsidRPr="00682FC7">
              <w:rPr>
                <w:rFonts w:ascii="宋体" w:eastAsia="宋体" w:hAnsi="宋体" w:cstheme="majorEastAsia" w:hint="eastAsia"/>
                <w:sz w:val="18"/>
                <w:szCs w:val="18"/>
              </w:rPr>
              <w:t>≥</w:t>
            </w:r>
            <w:r w:rsidRPr="00682FC7">
              <w:rPr>
                <w:rFonts w:ascii="宋体" w:eastAsia="宋体" w:hAnsi="宋体" w:hint="eastAsia"/>
                <w:sz w:val="18"/>
                <w:szCs w:val="18"/>
              </w:rPr>
              <w:t>1GB</w:t>
            </w:r>
            <w:r w:rsidRPr="00682FC7">
              <w:rPr>
                <w:rFonts w:ascii="宋体" w:eastAsia="宋体" w:hAnsi="宋体"/>
                <w:sz w:val="18"/>
                <w:szCs w:val="18"/>
              </w:rPr>
              <w:t>,ROM</w:t>
            </w:r>
            <w:r w:rsidRPr="00682FC7">
              <w:rPr>
                <w:rFonts w:ascii="宋体" w:eastAsia="宋体" w:hAnsi="宋体" w:cstheme="majorEastAsia" w:hint="eastAsia"/>
                <w:sz w:val="18"/>
                <w:szCs w:val="18"/>
              </w:rPr>
              <w:t>≥</w:t>
            </w:r>
            <w:r w:rsidRPr="00682FC7">
              <w:rPr>
                <w:rFonts w:ascii="宋体" w:eastAsia="宋体" w:hAnsi="宋体" w:cstheme="majorEastAsia"/>
                <w:sz w:val="18"/>
                <w:szCs w:val="18"/>
              </w:rPr>
              <w:t>4G</w:t>
            </w:r>
            <w:r w:rsidRPr="00682FC7">
              <w:rPr>
                <w:rFonts w:ascii="宋体" w:eastAsia="宋体" w:hAnsi="宋体" w:hint="eastAsia"/>
                <w:sz w:val="18"/>
                <w:szCs w:val="18"/>
              </w:rPr>
              <w:t>；</w:t>
            </w:r>
          </w:p>
          <w:p w:rsidR="00682FC7" w:rsidRPr="00682FC7" w:rsidRDefault="00682FC7" w:rsidP="00682FC7">
            <w:pPr>
              <w:pStyle w:val="1"/>
              <w:numPr>
                <w:ilvl w:val="0"/>
                <w:numId w:val="1"/>
              </w:numPr>
              <w:ind w:firstLineChars="0"/>
              <w:rPr>
                <w:rFonts w:ascii="宋体" w:hAnsi="宋体" w:cstheme="majorEastAsia"/>
                <w:b/>
                <w:sz w:val="18"/>
                <w:szCs w:val="18"/>
              </w:rPr>
            </w:pPr>
            <w:r w:rsidRPr="00682FC7">
              <w:rPr>
                <w:rFonts w:ascii="宋体" w:hAnsi="宋体" w:cstheme="majorEastAsia" w:hint="eastAsia"/>
                <w:sz w:val="18"/>
                <w:szCs w:val="18"/>
              </w:rPr>
              <w:t>整机电视开关、电脑开关和节能待机键为同一前置实体按键，三合一；</w:t>
            </w:r>
            <w:r w:rsidRPr="00682FC7">
              <w:rPr>
                <w:rFonts w:ascii="宋体" w:hAnsi="宋体" w:cstheme="majorEastAsia" w:hint="eastAsia"/>
                <w:b/>
                <w:sz w:val="18"/>
                <w:szCs w:val="18"/>
              </w:rPr>
              <w:t>（提供国家广电质检中心检测报告复印件，加盖原厂公章）</w:t>
            </w:r>
          </w:p>
          <w:p w:rsidR="00682FC7" w:rsidRPr="00682FC7" w:rsidRDefault="00682FC7" w:rsidP="00682FC7">
            <w:pPr>
              <w:pStyle w:val="2"/>
              <w:numPr>
                <w:ilvl w:val="0"/>
                <w:numId w:val="1"/>
              </w:numPr>
              <w:ind w:firstLineChars="0"/>
              <w:rPr>
                <w:rFonts w:ascii="宋体" w:eastAsia="宋体" w:hAnsi="宋体" w:cstheme="majorEastAsia"/>
                <w:sz w:val="18"/>
                <w:szCs w:val="18"/>
                <w:lang w:val="en-US"/>
              </w:rPr>
            </w:pPr>
            <w:r w:rsidRPr="00682FC7">
              <w:rPr>
                <w:rFonts w:ascii="宋体" w:eastAsia="宋体" w:hAnsi="宋体" w:cstheme="majorEastAsia" w:hint="eastAsia"/>
                <w:sz w:val="18"/>
                <w:szCs w:val="18"/>
                <w:lang w:val="en-US"/>
              </w:rPr>
              <w:t>★整机</w:t>
            </w:r>
            <w:proofErr w:type="gramStart"/>
            <w:r w:rsidRPr="00682FC7">
              <w:rPr>
                <w:rFonts w:ascii="宋体" w:eastAsia="宋体" w:hAnsi="宋体" w:cstheme="majorEastAsia" w:hint="eastAsia"/>
                <w:sz w:val="18"/>
                <w:szCs w:val="18"/>
                <w:lang w:val="en-US"/>
              </w:rPr>
              <w:t>具有减滤蓝光</w:t>
            </w:r>
            <w:proofErr w:type="gramEnd"/>
            <w:r w:rsidRPr="00682FC7">
              <w:rPr>
                <w:rFonts w:ascii="宋体" w:eastAsia="宋体" w:hAnsi="宋体" w:cstheme="majorEastAsia" w:hint="eastAsia"/>
                <w:sz w:val="18"/>
                <w:szCs w:val="18"/>
                <w:lang w:val="en-US"/>
              </w:rPr>
              <w:t>功能，可通过前置物理功能按键一键</w:t>
            </w:r>
            <w:proofErr w:type="gramStart"/>
            <w:r w:rsidRPr="00682FC7">
              <w:rPr>
                <w:rFonts w:ascii="宋体" w:eastAsia="宋体" w:hAnsi="宋体" w:cstheme="majorEastAsia" w:hint="eastAsia"/>
                <w:sz w:val="18"/>
                <w:szCs w:val="18"/>
                <w:lang w:val="en-US"/>
              </w:rPr>
              <w:t>启用减滤蓝光</w:t>
            </w:r>
            <w:proofErr w:type="gramEnd"/>
            <w:r w:rsidRPr="00682FC7">
              <w:rPr>
                <w:rFonts w:ascii="宋体" w:eastAsia="宋体" w:hAnsi="宋体" w:cstheme="majorEastAsia" w:hint="eastAsia"/>
                <w:sz w:val="18"/>
                <w:szCs w:val="18"/>
                <w:lang w:val="en-US"/>
              </w:rPr>
              <w:t>模式。（提供国家广播电视产品质量监督检验中心所出具的权威检测报告加盖原厂公章）</w:t>
            </w:r>
          </w:p>
          <w:p w:rsidR="00682FC7" w:rsidRPr="00682FC7" w:rsidRDefault="00682FC7" w:rsidP="00682FC7">
            <w:pPr>
              <w:pStyle w:val="2"/>
              <w:numPr>
                <w:ilvl w:val="0"/>
                <w:numId w:val="1"/>
              </w:numPr>
              <w:ind w:firstLineChars="0"/>
              <w:rPr>
                <w:rFonts w:ascii="宋体" w:eastAsia="宋体" w:hAnsi="宋体" w:cstheme="majorEastAsia"/>
                <w:sz w:val="18"/>
                <w:szCs w:val="18"/>
                <w:lang w:val="en-US"/>
              </w:rPr>
            </w:pPr>
            <w:r w:rsidRPr="00682FC7">
              <w:rPr>
                <w:rFonts w:ascii="宋体" w:eastAsia="宋体" w:hAnsi="宋体" w:cstheme="majorEastAsia" w:hint="eastAsia"/>
                <w:sz w:val="18"/>
                <w:szCs w:val="18"/>
                <w:lang w:val="en-US"/>
              </w:rPr>
              <w:t>★设备支持通过前置按键一键启动录屏功能，可将屏幕中显示的课件、音频等内容与老师人声同步录制，方便制作教学视频（提供国家广播电视产品质量监督检验中心所出具的权威检测报告加盖原厂公章）</w:t>
            </w:r>
          </w:p>
          <w:p w:rsidR="00682FC7" w:rsidRPr="00682FC7" w:rsidRDefault="00682FC7" w:rsidP="00682FC7">
            <w:pPr>
              <w:pStyle w:val="1"/>
              <w:numPr>
                <w:ilvl w:val="0"/>
                <w:numId w:val="1"/>
              </w:numPr>
              <w:ind w:firstLineChars="0"/>
              <w:rPr>
                <w:rFonts w:ascii="宋体" w:hAnsi="宋体" w:cstheme="majorEastAsia"/>
                <w:sz w:val="18"/>
                <w:szCs w:val="18"/>
              </w:rPr>
            </w:pPr>
            <w:r w:rsidRPr="00682FC7">
              <w:rPr>
                <w:rFonts w:ascii="宋体" w:hAnsi="宋体" w:cstheme="majorEastAsia" w:hint="eastAsia"/>
                <w:sz w:val="18"/>
                <w:szCs w:val="18"/>
              </w:rPr>
              <w:t>★</w:t>
            </w:r>
            <w:proofErr w:type="gramStart"/>
            <w:r w:rsidRPr="00682FC7">
              <w:rPr>
                <w:rFonts w:ascii="宋体" w:hAnsi="宋体" w:cstheme="majorEastAsia" w:hint="eastAsia"/>
                <w:sz w:val="18"/>
                <w:szCs w:val="18"/>
              </w:rPr>
              <w:t>内置非</w:t>
            </w:r>
            <w:proofErr w:type="gramEnd"/>
            <w:r w:rsidRPr="00682FC7">
              <w:rPr>
                <w:rFonts w:ascii="宋体" w:hAnsi="宋体" w:cstheme="majorEastAsia" w:hint="eastAsia"/>
                <w:sz w:val="18"/>
                <w:szCs w:val="18"/>
              </w:rPr>
              <w:t>独立外扩展的拾音麦克风，拾音距离至少3米，方便录制老师人声。</w:t>
            </w:r>
            <w:proofErr w:type="gramStart"/>
            <w:r w:rsidRPr="00682FC7">
              <w:rPr>
                <w:rFonts w:ascii="宋体" w:hAnsi="宋体" w:cstheme="majorEastAsia" w:hint="eastAsia"/>
                <w:sz w:val="18"/>
                <w:szCs w:val="18"/>
              </w:rPr>
              <w:t>内置非</w:t>
            </w:r>
            <w:proofErr w:type="gramEnd"/>
            <w:r w:rsidRPr="00682FC7">
              <w:rPr>
                <w:rFonts w:ascii="宋体" w:hAnsi="宋体" w:cstheme="majorEastAsia" w:hint="eastAsia"/>
                <w:sz w:val="18"/>
                <w:szCs w:val="18"/>
              </w:rPr>
              <w:t>独立外扩展的摄像头，像素至少500万，支持二</w:t>
            </w:r>
            <w:proofErr w:type="gramStart"/>
            <w:r w:rsidRPr="00682FC7">
              <w:rPr>
                <w:rFonts w:ascii="宋体" w:hAnsi="宋体" w:cstheme="majorEastAsia" w:hint="eastAsia"/>
                <w:sz w:val="18"/>
                <w:szCs w:val="18"/>
              </w:rPr>
              <w:t>维码扫码</w:t>
            </w:r>
            <w:proofErr w:type="gramEnd"/>
            <w:r w:rsidRPr="00682FC7">
              <w:rPr>
                <w:rFonts w:ascii="宋体" w:hAnsi="宋体" w:cstheme="majorEastAsia" w:hint="eastAsia"/>
                <w:sz w:val="18"/>
                <w:szCs w:val="18"/>
              </w:rPr>
              <w:t>识别功能，帮助用户调用在线资源。</w:t>
            </w:r>
            <w:r w:rsidRPr="00682FC7">
              <w:rPr>
                <w:rFonts w:ascii="宋体" w:hAnsi="宋体" w:cstheme="majorEastAsia" w:hint="eastAsia"/>
                <w:b/>
                <w:sz w:val="18"/>
                <w:szCs w:val="18"/>
              </w:rPr>
              <w:t>（提供国家广播电视产品质量监督检验中心所出具的权威检测报告，加盖原厂公章）。</w:t>
            </w:r>
          </w:p>
          <w:p w:rsidR="00682FC7" w:rsidRPr="00682FC7" w:rsidRDefault="00682FC7" w:rsidP="00682FC7">
            <w:pPr>
              <w:pStyle w:val="2"/>
              <w:numPr>
                <w:ilvl w:val="0"/>
                <w:numId w:val="1"/>
              </w:numPr>
              <w:ind w:firstLineChars="0"/>
              <w:rPr>
                <w:rFonts w:ascii="宋体" w:eastAsia="宋体" w:hAnsi="宋体" w:cstheme="majorEastAsia"/>
                <w:b/>
                <w:sz w:val="18"/>
                <w:szCs w:val="18"/>
                <w:lang w:val="en-US"/>
              </w:rPr>
            </w:pPr>
            <w:r w:rsidRPr="00682FC7">
              <w:rPr>
                <w:rFonts w:ascii="宋体" w:eastAsia="宋体" w:hAnsi="宋体" w:cstheme="majorEastAsia" w:hint="eastAsia"/>
                <w:sz w:val="18"/>
                <w:szCs w:val="18"/>
                <w:lang w:val="en-US"/>
              </w:rPr>
              <w:t>所有前置USB接口均可支持同时在Windows及Android系统下被读取，无需区分。避免课上重复插拔</w:t>
            </w:r>
            <w:r w:rsidRPr="00682FC7">
              <w:rPr>
                <w:rFonts w:ascii="宋体" w:eastAsia="宋体" w:hAnsi="宋体" w:cstheme="majorEastAsia" w:hint="eastAsia"/>
                <w:b/>
                <w:sz w:val="18"/>
                <w:szCs w:val="18"/>
                <w:lang w:val="en-US"/>
              </w:rPr>
              <w:t>（提供国家广播电视产品质量监督检验中心所出具的权威检测报告，加盖原厂公章）。</w:t>
            </w:r>
          </w:p>
          <w:p w:rsidR="00682FC7" w:rsidRPr="00682FC7" w:rsidRDefault="00682FC7" w:rsidP="00682FC7">
            <w:pPr>
              <w:pStyle w:val="2"/>
              <w:numPr>
                <w:ilvl w:val="0"/>
                <w:numId w:val="1"/>
              </w:numPr>
              <w:ind w:firstLineChars="0"/>
              <w:rPr>
                <w:rFonts w:ascii="宋体" w:eastAsia="宋体" w:hAnsi="宋体" w:cstheme="majorEastAsia"/>
                <w:sz w:val="18"/>
                <w:szCs w:val="18"/>
                <w:lang w:val="en-US"/>
              </w:rPr>
            </w:pPr>
            <w:r w:rsidRPr="00682FC7">
              <w:rPr>
                <w:rFonts w:ascii="宋体" w:eastAsia="宋体" w:hAnsi="宋体" w:cstheme="majorEastAsia" w:hint="eastAsia"/>
                <w:sz w:val="18"/>
                <w:szCs w:val="18"/>
                <w:lang w:val="en-US"/>
              </w:rPr>
              <w:t>★内置模块电脑采用Intel最新</w:t>
            </w:r>
            <w:proofErr w:type="gramStart"/>
            <w:r w:rsidRPr="00682FC7">
              <w:rPr>
                <w:rFonts w:ascii="宋体" w:eastAsia="宋体" w:hAnsi="宋体" w:cstheme="majorEastAsia" w:hint="eastAsia"/>
                <w:sz w:val="18"/>
                <w:szCs w:val="18"/>
                <w:lang w:val="en-US"/>
              </w:rPr>
              <w:t>稳定版</w:t>
            </w:r>
            <w:proofErr w:type="gramEnd"/>
            <w:r w:rsidRPr="00682FC7">
              <w:rPr>
                <w:rFonts w:ascii="宋体" w:eastAsia="宋体" w:hAnsi="宋体" w:cstheme="majorEastAsia" w:hint="eastAsia"/>
                <w:sz w:val="18"/>
                <w:szCs w:val="18"/>
                <w:lang w:val="en-US"/>
              </w:rPr>
              <w:t>120Pin或以上模块化电脑方案，低噪音热管传导散热设计,处理器：Intel Core i</w:t>
            </w:r>
            <w:r>
              <w:rPr>
                <w:rFonts w:ascii="宋体" w:eastAsia="宋体" w:hAnsi="宋体" w:cstheme="majorEastAsia" w:hint="eastAsia"/>
                <w:sz w:val="18"/>
                <w:szCs w:val="18"/>
                <w:lang w:val="en-US"/>
              </w:rPr>
              <w:t>7</w:t>
            </w:r>
            <w:r w:rsidRPr="00682FC7">
              <w:rPr>
                <w:rFonts w:ascii="宋体" w:eastAsia="宋体" w:hAnsi="宋体" w:cstheme="majorEastAsia" w:hint="eastAsia"/>
                <w:sz w:val="18"/>
                <w:szCs w:val="18"/>
                <w:lang w:val="en-US"/>
              </w:rPr>
              <w:t>,</w:t>
            </w:r>
            <w:proofErr w:type="gramStart"/>
            <w:r w:rsidRPr="00682FC7">
              <w:rPr>
                <w:rFonts w:ascii="宋体" w:eastAsia="宋体" w:hAnsi="宋体" w:cstheme="majorEastAsia" w:hint="eastAsia"/>
                <w:sz w:val="18"/>
                <w:szCs w:val="18"/>
                <w:lang w:val="en-US"/>
              </w:rPr>
              <w:t>四核</w:t>
            </w:r>
            <w:r w:rsidRPr="00682FC7">
              <w:rPr>
                <w:rFonts w:ascii="宋体" w:eastAsia="宋体" w:hAnsi="宋体" w:cstheme="majorEastAsia"/>
                <w:sz w:val="18"/>
                <w:szCs w:val="18"/>
              </w:rPr>
              <w:t>或</w:t>
            </w:r>
            <w:proofErr w:type="gramEnd"/>
            <w:r w:rsidRPr="00682FC7">
              <w:rPr>
                <w:rFonts w:ascii="宋体" w:eastAsia="宋体" w:hAnsi="宋体" w:cstheme="majorEastAsia"/>
                <w:sz w:val="18"/>
                <w:szCs w:val="18"/>
              </w:rPr>
              <w:t>以上</w:t>
            </w:r>
            <w:r w:rsidRPr="00682FC7">
              <w:rPr>
                <w:rFonts w:ascii="宋体" w:eastAsia="宋体" w:hAnsi="宋体" w:cstheme="majorEastAsia" w:hint="eastAsia"/>
                <w:sz w:val="18"/>
                <w:szCs w:val="18"/>
                <w:lang w:val="en-US"/>
              </w:rPr>
              <w:t>,内存</w:t>
            </w:r>
            <w:r>
              <w:rPr>
                <w:rFonts w:ascii="宋体" w:eastAsia="宋体" w:hAnsi="宋体" w:cstheme="majorEastAsia" w:hint="eastAsia"/>
                <w:sz w:val="18"/>
                <w:szCs w:val="18"/>
                <w:lang w:val="en-US"/>
              </w:rPr>
              <w:t>8</w:t>
            </w:r>
            <w:r w:rsidRPr="00682FC7">
              <w:rPr>
                <w:rFonts w:ascii="宋体" w:eastAsia="宋体" w:hAnsi="宋体" w:cstheme="majorEastAsia" w:hint="eastAsia"/>
                <w:sz w:val="18"/>
                <w:szCs w:val="18"/>
                <w:lang w:val="en-US"/>
              </w:rPr>
              <w:t>G DDR4或以上，</w:t>
            </w:r>
            <w:r>
              <w:rPr>
                <w:rFonts w:ascii="宋体" w:eastAsia="宋体" w:hAnsi="宋体" w:cstheme="majorEastAsia" w:hint="eastAsia"/>
                <w:sz w:val="18"/>
                <w:szCs w:val="18"/>
                <w:lang w:val="en-US"/>
              </w:rPr>
              <w:t>256</w:t>
            </w:r>
            <w:r w:rsidRPr="00682FC7">
              <w:rPr>
                <w:rFonts w:ascii="宋体" w:eastAsia="宋体" w:hAnsi="宋体" w:cstheme="majorEastAsia" w:hint="eastAsia"/>
                <w:sz w:val="18"/>
                <w:szCs w:val="18"/>
                <w:lang w:val="en-US"/>
              </w:rPr>
              <w:t>G固态硬盘，具有独立非外扩展的电脑USB接口：电脑上至少2个USB3.0接口，HDMI 1个或以上，至少具备一个mini DP 或者DP接口;</w:t>
            </w:r>
            <w:r w:rsidRPr="00682FC7">
              <w:rPr>
                <w:rFonts w:ascii="宋体" w:eastAsia="宋体" w:hAnsi="宋体" w:cstheme="majorEastAsia" w:hint="eastAsia"/>
                <w:b/>
                <w:sz w:val="18"/>
                <w:szCs w:val="18"/>
                <w:lang w:val="en-US"/>
              </w:rPr>
              <w:t>（提供白皮书、彩页等相关证明材料）</w:t>
            </w:r>
          </w:p>
          <w:p w:rsidR="00682FC7" w:rsidRPr="00682FC7" w:rsidRDefault="00682FC7" w:rsidP="00682FC7">
            <w:pPr>
              <w:pStyle w:val="2"/>
              <w:ind w:firstLineChars="0" w:firstLine="0"/>
              <w:rPr>
                <w:rFonts w:ascii="宋体" w:eastAsia="宋体" w:hAnsi="宋体" w:cstheme="majorEastAsia"/>
                <w:sz w:val="18"/>
                <w:szCs w:val="18"/>
              </w:rPr>
            </w:pPr>
            <w:r w:rsidRPr="00682FC7">
              <w:rPr>
                <w:rFonts w:ascii="宋体" w:eastAsia="宋体" w:hAnsi="宋体" w:cstheme="majorEastAsia"/>
                <w:sz w:val="18"/>
                <w:szCs w:val="18"/>
              </w:rPr>
              <w:t>软件：</w:t>
            </w:r>
          </w:p>
          <w:p w:rsidR="00682FC7" w:rsidRPr="00682FC7" w:rsidRDefault="00682FC7" w:rsidP="00682FC7">
            <w:pPr>
              <w:pStyle w:val="2"/>
              <w:numPr>
                <w:ilvl w:val="0"/>
                <w:numId w:val="1"/>
              </w:numPr>
              <w:ind w:firstLineChars="0"/>
              <w:rPr>
                <w:rFonts w:ascii="宋体" w:eastAsia="宋体" w:hAnsi="宋体" w:cs="宋体"/>
                <w:sz w:val="18"/>
                <w:szCs w:val="18"/>
              </w:rPr>
            </w:pPr>
            <w:r w:rsidRPr="00682FC7">
              <w:rPr>
                <w:rFonts w:ascii="宋体" w:eastAsia="宋体" w:hAnsi="宋体" w:cs="宋体" w:hint="eastAsia"/>
                <w:sz w:val="18"/>
                <w:szCs w:val="18"/>
              </w:rPr>
              <w:t>★思维导图：提供思维导图、鱼骨图及组织结构图编辑功能，可轻松增删或拖拽编辑内容节点，并支持在节点上插入图片、音频、视频、网页链接、课件页面链接。支持思维导图逐级、逐个节点展</w:t>
            </w:r>
          </w:p>
          <w:p w:rsidR="00682FC7" w:rsidRPr="00682FC7" w:rsidRDefault="00682FC7" w:rsidP="00682FC7">
            <w:pPr>
              <w:pStyle w:val="2"/>
              <w:numPr>
                <w:ilvl w:val="0"/>
                <w:numId w:val="1"/>
              </w:numPr>
              <w:ind w:firstLineChars="0"/>
              <w:rPr>
                <w:rFonts w:ascii="宋体" w:eastAsia="宋体" w:hAnsi="宋体" w:cs="宋体"/>
                <w:sz w:val="18"/>
                <w:szCs w:val="18"/>
              </w:rPr>
            </w:pPr>
            <w:r w:rsidRPr="00682FC7">
              <w:rPr>
                <w:rFonts w:ascii="宋体" w:eastAsia="宋体" w:hAnsi="宋体" w:cs="宋体" w:hint="eastAsia"/>
                <w:sz w:val="18"/>
                <w:szCs w:val="18"/>
              </w:rPr>
              <w:t xml:space="preserve">★PPT工具： </w:t>
            </w:r>
          </w:p>
          <w:p w:rsidR="00682FC7" w:rsidRPr="00682FC7" w:rsidRDefault="00682FC7" w:rsidP="00682FC7">
            <w:pPr>
              <w:pStyle w:val="1"/>
              <w:numPr>
                <w:ilvl w:val="0"/>
                <w:numId w:val="2"/>
              </w:numPr>
              <w:ind w:firstLineChars="0"/>
              <w:rPr>
                <w:rFonts w:ascii="宋体" w:hAnsi="宋体" w:cs="宋体"/>
                <w:sz w:val="18"/>
                <w:szCs w:val="18"/>
              </w:rPr>
            </w:pPr>
            <w:r w:rsidRPr="00682FC7">
              <w:rPr>
                <w:rFonts w:ascii="宋体" w:hAnsi="宋体" w:cs="宋体" w:hint="eastAsia"/>
                <w:sz w:val="18"/>
                <w:szCs w:val="18"/>
              </w:rPr>
              <w:t>无需打开其他任何软件，可直接在PPT上进行书写，擦除，使用放大镜，聚光灯等工具；</w:t>
            </w:r>
          </w:p>
          <w:p w:rsidR="00682FC7" w:rsidRDefault="00682FC7" w:rsidP="00682FC7">
            <w:pPr>
              <w:pStyle w:val="1"/>
              <w:numPr>
                <w:ilvl w:val="0"/>
                <w:numId w:val="2"/>
              </w:numPr>
              <w:ind w:firstLineChars="0"/>
              <w:rPr>
                <w:rFonts w:ascii="宋体" w:hAnsi="宋体" w:cs="宋体"/>
                <w:sz w:val="18"/>
                <w:szCs w:val="18"/>
              </w:rPr>
            </w:pPr>
            <w:r w:rsidRPr="00682FC7">
              <w:rPr>
                <w:rFonts w:ascii="宋体" w:hAnsi="宋体" w:cs="宋体" w:hint="eastAsia"/>
                <w:sz w:val="18"/>
                <w:szCs w:val="18"/>
              </w:rPr>
              <w:lastRenderedPageBreak/>
              <w:t>播放PPT时即可支持将内容直接生成</w:t>
            </w:r>
            <w:proofErr w:type="gramStart"/>
            <w:r w:rsidRPr="00682FC7">
              <w:rPr>
                <w:rFonts w:ascii="宋体" w:hAnsi="宋体" w:cs="宋体" w:hint="eastAsia"/>
                <w:sz w:val="18"/>
                <w:szCs w:val="18"/>
              </w:rPr>
              <w:t>二维码分享</w:t>
            </w:r>
            <w:proofErr w:type="gramEnd"/>
            <w:r w:rsidRPr="00682FC7">
              <w:rPr>
                <w:rFonts w:ascii="宋体" w:hAnsi="宋体" w:cs="宋体" w:hint="eastAsia"/>
                <w:sz w:val="18"/>
                <w:szCs w:val="18"/>
              </w:rPr>
              <w:t>，</w:t>
            </w:r>
            <w:proofErr w:type="gramStart"/>
            <w:r w:rsidRPr="00682FC7">
              <w:rPr>
                <w:rFonts w:ascii="宋体" w:hAnsi="宋体" w:cs="宋体" w:hint="eastAsia"/>
                <w:sz w:val="18"/>
                <w:szCs w:val="18"/>
              </w:rPr>
              <w:t>且扫码</w:t>
            </w:r>
            <w:proofErr w:type="gramEnd"/>
            <w:r w:rsidRPr="00682FC7">
              <w:rPr>
                <w:rFonts w:ascii="宋体" w:hAnsi="宋体" w:cs="宋体" w:hint="eastAsia"/>
                <w:sz w:val="18"/>
                <w:szCs w:val="18"/>
              </w:rPr>
              <w:t>后支持在手机端生成</w:t>
            </w:r>
            <w:proofErr w:type="gramStart"/>
            <w:r w:rsidRPr="00682FC7">
              <w:rPr>
                <w:rFonts w:ascii="宋体" w:hAnsi="宋体" w:cs="宋体" w:hint="eastAsia"/>
                <w:sz w:val="18"/>
                <w:szCs w:val="18"/>
              </w:rPr>
              <w:t>二维码进行</w:t>
            </w:r>
            <w:proofErr w:type="gramEnd"/>
            <w:r w:rsidRPr="00682FC7">
              <w:rPr>
                <w:rFonts w:ascii="宋体" w:hAnsi="宋体" w:cs="宋体" w:hint="eastAsia"/>
                <w:sz w:val="18"/>
                <w:szCs w:val="18"/>
              </w:rPr>
              <w:t>再次分享，</w:t>
            </w:r>
            <w:r w:rsidRPr="00682FC7">
              <w:rPr>
                <w:rFonts w:ascii="宋体" w:hAnsi="宋体" w:cs="宋体"/>
                <w:sz w:val="18"/>
                <w:szCs w:val="18"/>
              </w:rPr>
              <w:t xml:space="preserve"> </w:t>
            </w:r>
          </w:p>
          <w:p w:rsidR="00682FC7" w:rsidRPr="00682FC7" w:rsidRDefault="00682FC7" w:rsidP="00682FC7">
            <w:pPr>
              <w:pStyle w:val="1"/>
              <w:numPr>
                <w:ilvl w:val="0"/>
                <w:numId w:val="2"/>
              </w:numPr>
              <w:ind w:firstLineChars="0"/>
              <w:rPr>
                <w:rFonts w:ascii="宋体" w:hAnsi="宋体" w:cs="宋体"/>
                <w:sz w:val="18"/>
                <w:szCs w:val="18"/>
              </w:rPr>
            </w:pPr>
            <w:r w:rsidRPr="00682FC7">
              <w:rPr>
                <w:rFonts w:ascii="宋体" w:hAnsi="宋体" w:cs="宋体" w:hint="eastAsia"/>
                <w:sz w:val="18"/>
                <w:szCs w:val="18"/>
              </w:rPr>
              <w:t>移动终端接入实现大小屏同屏显示，既能大屏显示移动终端（安卓、IOS移动设备）的画面，又能移动终端显示大屏的画面并能操作大屏内容；</w:t>
            </w:r>
          </w:p>
          <w:p w:rsidR="00682FC7" w:rsidRDefault="00682FC7" w:rsidP="00682FC7">
            <w:pPr>
              <w:rPr>
                <w:rFonts w:ascii="宋体" w:eastAsia="宋体" w:hAnsi="宋体" w:cs="宋体"/>
                <w:sz w:val="18"/>
                <w:szCs w:val="18"/>
              </w:rPr>
            </w:pPr>
            <w:r w:rsidRPr="00682FC7">
              <w:rPr>
                <w:rFonts w:ascii="宋体" w:eastAsia="宋体" w:hAnsi="宋体" w:cs="宋体" w:hint="eastAsia"/>
                <w:sz w:val="18"/>
                <w:szCs w:val="18"/>
              </w:rPr>
              <w:t>★为确保整体系统的兼容性要求与互动平板为同一制造商，书写软件提供软件著作权证书加盖原制造商公章。</w:t>
            </w:r>
          </w:p>
          <w:p w:rsidR="00F16EF5" w:rsidRPr="00682FC7" w:rsidRDefault="00F16EF5" w:rsidP="00682FC7">
            <w:pPr>
              <w:rPr>
                <w:rFonts w:ascii="宋体" w:eastAsia="宋体" w:hAnsi="宋体"/>
                <w:sz w:val="18"/>
                <w:szCs w:val="18"/>
              </w:rPr>
            </w:pPr>
          </w:p>
          <w:p w:rsidR="002D60D7" w:rsidRPr="00F16EF5" w:rsidRDefault="00682FC7" w:rsidP="00C01088">
            <w:pPr>
              <w:spacing w:line="360" w:lineRule="auto"/>
              <w:rPr>
                <w:rFonts w:ascii="宋体" w:eastAsia="宋体" w:hAnsi="宋体"/>
                <w:b/>
                <w:sz w:val="24"/>
                <w:szCs w:val="24"/>
              </w:rPr>
            </w:pPr>
            <w:r w:rsidRPr="00F16EF5">
              <w:rPr>
                <w:rFonts w:ascii="宋体" w:eastAsia="宋体" w:hAnsi="宋体" w:hint="eastAsia"/>
                <w:b/>
                <w:sz w:val="24"/>
                <w:szCs w:val="24"/>
              </w:rPr>
              <w:t>二．无线传屏</w:t>
            </w:r>
          </w:p>
          <w:p w:rsidR="00682FC7" w:rsidRPr="00F16EF5" w:rsidRDefault="00682FC7" w:rsidP="00F16EF5">
            <w:pPr>
              <w:pStyle w:val="1"/>
              <w:numPr>
                <w:ilvl w:val="0"/>
                <w:numId w:val="2"/>
              </w:numPr>
              <w:ind w:firstLineChars="0"/>
              <w:rPr>
                <w:rFonts w:ascii="宋体" w:hAnsi="宋体" w:cs="宋体"/>
                <w:sz w:val="18"/>
                <w:szCs w:val="18"/>
              </w:rPr>
            </w:pPr>
            <w:r w:rsidRPr="00F16EF5">
              <w:rPr>
                <w:rFonts w:ascii="宋体" w:hAnsi="宋体" w:cs="宋体" w:hint="eastAsia"/>
                <w:sz w:val="18"/>
                <w:szCs w:val="18"/>
              </w:rPr>
              <w:t>1.★可实现外部电脑音视频高清信号实时传输到触摸一体机上（无论一体机处于任何显示通道），且可支持触摸信号回传。</w:t>
            </w:r>
          </w:p>
          <w:p w:rsidR="00682FC7" w:rsidRPr="00F16EF5" w:rsidRDefault="00682FC7" w:rsidP="00F16EF5">
            <w:pPr>
              <w:pStyle w:val="1"/>
              <w:numPr>
                <w:ilvl w:val="0"/>
                <w:numId w:val="2"/>
              </w:numPr>
              <w:ind w:firstLineChars="0"/>
              <w:rPr>
                <w:rFonts w:ascii="宋体" w:hAnsi="宋体" w:cs="宋体"/>
                <w:sz w:val="18"/>
                <w:szCs w:val="18"/>
              </w:rPr>
            </w:pPr>
            <w:r w:rsidRPr="00F16EF5">
              <w:rPr>
                <w:rFonts w:ascii="宋体" w:hAnsi="宋体" w:cs="宋体" w:hint="eastAsia"/>
                <w:sz w:val="18"/>
                <w:szCs w:val="18"/>
              </w:rPr>
              <w:t>5.采用USB接口进行传输，可兼容市面上具备通用USB接口的各类电脑。</w:t>
            </w:r>
          </w:p>
          <w:p w:rsidR="00682FC7" w:rsidRPr="00F16EF5" w:rsidRDefault="00682FC7" w:rsidP="00F16EF5">
            <w:pPr>
              <w:pStyle w:val="1"/>
              <w:numPr>
                <w:ilvl w:val="0"/>
                <w:numId w:val="2"/>
              </w:numPr>
              <w:ind w:firstLineChars="0"/>
              <w:rPr>
                <w:rFonts w:ascii="宋体" w:hAnsi="宋体" w:cs="宋体"/>
                <w:sz w:val="18"/>
                <w:szCs w:val="18"/>
              </w:rPr>
            </w:pPr>
            <w:r w:rsidRPr="00F16EF5">
              <w:rPr>
                <w:rFonts w:ascii="宋体" w:hAnsi="宋体" w:cs="宋体" w:hint="eastAsia"/>
                <w:sz w:val="18"/>
                <w:szCs w:val="18"/>
              </w:rPr>
              <w:t>6.采用单按键设计，只需按一下即可传屏，无需在触摸一体机上做任何操作。</w:t>
            </w:r>
          </w:p>
          <w:p w:rsidR="00682FC7" w:rsidRPr="00F16EF5" w:rsidRDefault="00682FC7" w:rsidP="00F16EF5">
            <w:pPr>
              <w:pStyle w:val="1"/>
              <w:numPr>
                <w:ilvl w:val="0"/>
                <w:numId w:val="2"/>
              </w:numPr>
              <w:ind w:firstLineChars="0"/>
              <w:rPr>
                <w:rFonts w:ascii="宋体" w:hAnsi="宋体" w:cs="宋体"/>
                <w:sz w:val="18"/>
                <w:szCs w:val="18"/>
              </w:rPr>
            </w:pPr>
            <w:r w:rsidRPr="00F16EF5">
              <w:rPr>
                <w:rFonts w:ascii="宋体" w:hAnsi="宋体" w:cs="宋体" w:hint="eastAsia"/>
                <w:sz w:val="18"/>
                <w:szCs w:val="18"/>
              </w:rPr>
              <w:t>7.★支持同时八个传屏发射端对应一个接收端，可通过按键切换传输不同外部电脑的画面及声音。（提供国家广播电视产品质量监督检验中心所出具的权威检测报告）</w:t>
            </w:r>
          </w:p>
          <w:p w:rsidR="002D60D7" w:rsidRDefault="002D60D7" w:rsidP="00C01088">
            <w:pPr>
              <w:spacing w:line="360" w:lineRule="auto"/>
              <w:rPr>
                <w:rFonts w:ascii="宋体" w:eastAsia="宋体" w:hAnsi="宋体"/>
                <w:sz w:val="24"/>
                <w:szCs w:val="24"/>
              </w:rPr>
            </w:pPr>
          </w:p>
          <w:p w:rsidR="002D60D7" w:rsidRPr="00F16EF5" w:rsidRDefault="00F16EF5" w:rsidP="00C01088">
            <w:pPr>
              <w:spacing w:line="360" w:lineRule="auto"/>
              <w:rPr>
                <w:rFonts w:ascii="宋体" w:eastAsia="宋体" w:hAnsi="宋体"/>
                <w:sz w:val="24"/>
                <w:szCs w:val="24"/>
              </w:rPr>
            </w:pPr>
            <w:r w:rsidRPr="00F16EF5">
              <w:rPr>
                <w:rFonts w:ascii="宋体" w:hAnsi="宋体" w:cs="宋体" w:hint="eastAsia"/>
                <w:kern w:val="0"/>
                <w:sz w:val="24"/>
                <w:szCs w:val="24"/>
              </w:rPr>
              <w:t>三．</w:t>
            </w:r>
            <w:r w:rsidRPr="00F16EF5">
              <w:rPr>
                <w:rFonts w:ascii="宋体" w:hAnsi="宋体" w:cs="宋体"/>
                <w:kern w:val="0"/>
                <w:sz w:val="24"/>
                <w:szCs w:val="24"/>
              </w:rPr>
              <w:t>智能笔</w:t>
            </w:r>
          </w:p>
          <w:p w:rsidR="00F16EF5" w:rsidRPr="00F16EF5" w:rsidRDefault="00F16EF5" w:rsidP="00F16EF5">
            <w:pPr>
              <w:pStyle w:val="1"/>
              <w:numPr>
                <w:ilvl w:val="0"/>
                <w:numId w:val="2"/>
              </w:numPr>
              <w:ind w:firstLineChars="0"/>
              <w:rPr>
                <w:rFonts w:ascii="宋体" w:hAnsi="宋体" w:cs="宋体"/>
                <w:sz w:val="18"/>
                <w:szCs w:val="18"/>
              </w:rPr>
            </w:pPr>
            <w:r w:rsidRPr="00F16EF5">
              <w:rPr>
                <w:rFonts w:ascii="宋体" w:hAnsi="宋体" w:cs="宋体" w:hint="eastAsia"/>
                <w:sz w:val="18"/>
                <w:szCs w:val="18"/>
              </w:rPr>
              <w:t>锥型笔头设计，笔头直径≦3mm，支持红外高精度书写。</w:t>
            </w:r>
          </w:p>
          <w:p w:rsidR="00F16EF5" w:rsidRPr="00F16EF5" w:rsidRDefault="00F16EF5" w:rsidP="00F16EF5">
            <w:pPr>
              <w:pStyle w:val="1"/>
              <w:numPr>
                <w:ilvl w:val="0"/>
                <w:numId w:val="2"/>
              </w:numPr>
              <w:ind w:firstLineChars="0"/>
              <w:rPr>
                <w:rFonts w:ascii="宋体" w:hAnsi="宋体" w:cs="宋体"/>
                <w:sz w:val="18"/>
                <w:szCs w:val="18"/>
              </w:rPr>
            </w:pPr>
            <w:r w:rsidRPr="00F16EF5">
              <w:rPr>
                <w:rFonts w:ascii="宋体" w:hAnsi="宋体" w:cs="宋体" w:hint="eastAsia"/>
                <w:sz w:val="18"/>
                <w:szCs w:val="18"/>
              </w:rPr>
              <w:t>★笔身配置</w:t>
            </w:r>
            <w:r w:rsidRPr="00F16EF5">
              <w:rPr>
                <w:rFonts w:ascii="宋体" w:hAnsi="宋体" w:cs="宋体"/>
                <w:sz w:val="18"/>
                <w:szCs w:val="18"/>
              </w:rPr>
              <w:t>不少于</w:t>
            </w:r>
            <w:r w:rsidRPr="00F16EF5">
              <w:rPr>
                <w:rFonts w:ascii="宋体" w:hAnsi="宋体" w:cs="宋体" w:hint="eastAsia"/>
                <w:sz w:val="18"/>
                <w:szCs w:val="18"/>
              </w:rPr>
              <w:t>三个物理按键，</w:t>
            </w:r>
            <w:r w:rsidRPr="00F16EF5">
              <w:rPr>
                <w:rFonts w:ascii="宋体" w:hAnsi="宋体" w:cs="宋体"/>
                <w:sz w:val="18"/>
                <w:szCs w:val="18"/>
              </w:rPr>
              <w:t>具备</w:t>
            </w:r>
            <w:r w:rsidRPr="00F16EF5">
              <w:rPr>
                <w:rFonts w:ascii="宋体" w:hAnsi="宋体" w:cs="宋体" w:hint="eastAsia"/>
                <w:sz w:val="18"/>
                <w:szCs w:val="18"/>
              </w:rPr>
              <w:t>翻页和模拟激光笔功能，兼顾触摸书写以及远程操控的握持姿态。</w:t>
            </w:r>
          </w:p>
          <w:p w:rsidR="00F16EF5" w:rsidRPr="00F16EF5" w:rsidRDefault="00F16EF5" w:rsidP="00F16EF5">
            <w:pPr>
              <w:pStyle w:val="1"/>
              <w:numPr>
                <w:ilvl w:val="0"/>
                <w:numId w:val="2"/>
              </w:numPr>
              <w:ind w:firstLineChars="0"/>
              <w:rPr>
                <w:rFonts w:ascii="宋体" w:hAnsi="宋体" w:cs="宋体"/>
                <w:sz w:val="18"/>
                <w:szCs w:val="18"/>
              </w:rPr>
            </w:pPr>
            <w:r w:rsidRPr="00F16EF5">
              <w:rPr>
                <w:rFonts w:ascii="宋体" w:hAnsi="宋体" w:cs="宋体" w:hint="eastAsia"/>
                <w:sz w:val="18"/>
                <w:szCs w:val="18"/>
              </w:rPr>
              <w:t>兼容白板软件、PPT、PDF等多种演示软件课件</w:t>
            </w:r>
            <w:r w:rsidRPr="00F16EF5">
              <w:rPr>
                <w:rFonts w:ascii="宋体" w:hAnsi="宋体" w:cs="宋体"/>
                <w:sz w:val="18"/>
                <w:szCs w:val="18"/>
              </w:rPr>
              <w:t>的</w:t>
            </w:r>
            <w:r w:rsidRPr="00F16EF5">
              <w:rPr>
                <w:rFonts w:ascii="宋体" w:hAnsi="宋体" w:cs="宋体" w:hint="eastAsia"/>
                <w:sz w:val="18"/>
                <w:szCs w:val="18"/>
              </w:rPr>
              <w:t>远程翻页控制。</w:t>
            </w:r>
          </w:p>
          <w:p w:rsidR="00F16EF5" w:rsidRPr="00F16EF5" w:rsidRDefault="00F16EF5" w:rsidP="00F16EF5">
            <w:pPr>
              <w:pStyle w:val="1"/>
              <w:numPr>
                <w:ilvl w:val="0"/>
                <w:numId w:val="2"/>
              </w:numPr>
              <w:ind w:firstLineChars="0"/>
              <w:rPr>
                <w:rFonts w:ascii="宋体" w:hAnsi="宋体" w:cs="宋体"/>
                <w:sz w:val="18"/>
                <w:szCs w:val="18"/>
              </w:rPr>
            </w:pPr>
            <w:r w:rsidRPr="00F16EF5">
              <w:rPr>
                <w:rFonts w:ascii="宋体" w:hAnsi="宋体" w:cs="宋体" w:hint="eastAsia"/>
                <w:sz w:val="18"/>
                <w:szCs w:val="18"/>
              </w:rPr>
              <w:t>★</w:t>
            </w:r>
            <w:r w:rsidRPr="00F16EF5">
              <w:rPr>
                <w:rFonts w:ascii="宋体" w:hAnsi="宋体" w:cs="宋体"/>
                <w:sz w:val="18"/>
                <w:szCs w:val="18"/>
              </w:rPr>
              <w:t>内置</w:t>
            </w:r>
            <w:r w:rsidRPr="00F16EF5">
              <w:rPr>
                <w:rFonts w:ascii="宋体" w:hAnsi="宋体" w:cs="宋体" w:hint="eastAsia"/>
                <w:sz w:val="18"/>
                <w:szCs w:val="18"/>
              </w:rPr>
              <w:t>高精度</w:t>
            </w:r>
            <w:r w:rsidRPr="00F16EF5">
              <w:rPr>
                <w:rFonts w:ascii="宋体" w:hAnsi="宋体" w:cs="宋体"/>
                <w:sz w:val="18"/>
                <w:szCs w:val="18"/>
              </w:rPr>
              <w:t>陀螺仪</w:t>
            </w:r>
            <w:r w:rsidRPr="00F16EF5">
              <w:rPr>
                <w:rFonts w:ascii="宋体" w:hAnsi="宋体" w:cs="宋体" w:hint="eastAsia"/>
                <w:sz w:val="18"/>
                <w:szCs w:val="18"/>
              </w:rPr>
              <w:t>，具备</w:t>
            </w:r>
            <w:r w:rsidRPr="00F16EF5">
              <w:rPr>
                <w:rFonts w:ascii="宋体" w:hAnsi="宋体" w:cs="宋体"/>
                <w:sz w:val="18"/>
                <w:szCs w:val="18"/>
              </w:rPr>
              <w:t>模拟激光笔功能，可通过笔</w:t>
            </w:r>
            <w:r w:rsidRPr="00F16EF5">
              <w:rPr>
                <w:rFonts w:ascii="宋体" w:hAnsi="宋体" w:cs="宋体" w:hint="eastAsia"/>
                <w:sz w:val="18"/>
                <w:szCs w:val="18"/>
              </w:rPr>
              <w:t>身</w:t>
            </w:r>
            <w:r w:rsidRPr="00F16EF5">
              <w:rPr>
                <w:rFonts w:ascii="宋体" w:hAnsi="宋体" w:cs="宋体"/>
                <w:sz w:val="18"/>
                <w:szCs w:val="18"/>
              </w:rPr>
              <w:t>按钮</w:t>
            </w:r>
            <w:r w:rsidRPr="00F16EF5">
              <w:rPr>
                <w:rFonts w:ascii="宋体" w:hAnsi="宋体" w:cs="宋体" w:hint="eastAsia"/>
                <w:sz w:val="18"/>
                <w:szCs w:val="18"/>
              </w:rPr>
              <w:t>激活</w:t>
            </w:r>
            <w:r w:rsidRPr="00F16EF5">
              <w:rPr>
                <w:rFonts w:ascii="宋体" w:hAnsi="宋体" w:cs="宋体"/>
                <w:sz w:val="18"/>
                <w:szCs w:val="18"/>
              </w:rPr>
              <w:t>陀螺仪</w:t>
            </w:r>
            <w:r w:rsidRPr="00F16EF5">
              <w:rPr>
                <w:rFonts w:ascii="宋体" w:hAnsi="宋体" w:cs="宋体" w:hint="eastAsia"/>
                <w:sz w:val="18"/>
                <w:szCs w:val="18"/>
              </w:rPr>
              <w:t>模拟</w:t>
            </w:r>
            <w:r w:rsidRPr="00F16EF5">
              <w:rPr>
                <w:rFonts w:ascii="宋体" w:hAnsi="宋体" w:cs="宋体"/>
                <w:sz w:val="18"/>
                <w:szCs w:val="18"/>
              </w:rPr>
              <w:t>激光功能</w:t>
            </w:r>
            <w:r w:rsidRPr="00F16EF5">
              <w:rPr>
                <w:rFonts w:ascii="宋体" w:hAnsi="宋体" w:cs="宋体" w:hint="eastAsia"/>
                <w:sz w:val="18"/>
                <w:szCs w:val="18"/>
              </w:rPr>
              <w:t>，</w:t>
            </w:r>
            <w:r w:rsidRPr="00F16EF5">
              <w:rPr>
                <w:rFonts w:ascii="宋体" w:hAnsi="宋体" w:cs="宋体"/>
                <w:sz w:val="18"/>
                <w:szCs w:val="18"/>
              </w:rPr>
              <w:t>适用于加载防眩光</w:t>
            </w:r>
            <w:r w:rsidRPr="00F16EF5">
              <w:rPr>
                <w:rFonts w:ascii="宋体" w:hAnsi="宋体" w:cs="宋体" w:hint="eastAsia"/>
                <w:sz w:val="18"/>
                <w:szCs w:val="18"/>
              </w:rPr>
              <w:t>设计</w:t>
            </w:r>
            <w:r w:rsidRPr="00F16EF5">
              <w:rPr>
                <w:rFonts w:ascii="宋体" w:hAnsi="宋体" w:cs="宋体"/>
                <w:sz w:val="18"/>
                <w:szCs w:val="18"/>
              </w:rPr>
              <w:t>的教学</w:t>
            </w:r>
            <w:r w:rsidRPr="00F16EF5">
              <w:rPr>
                <w:rFonts w:ascii="宋体" w:hAnsi="宋体" w:cs="宋体" w:hint="eastAsia"/>
                <w:sz w:val="18"/>
                <w:szCs w:val="18"/>
              </w:rPr>
              <w:t>显示</w:t>
            </w:r>
            <w:r w:rsidRPr="00F16EF5">
              <w:rPr>
                <w:rFonts w:ascii="宋体" w:hAnsi="宋体" w:cs="宋体"/>
                <w:sz w:val="18"/>
                <w:szCs w:val="18"/>
              </w:rPr>
              <w:t>设备</w:t>
            </w:r>
            <w:r w:rsidRPr="00F16EF5">
              <w:rPr>
                <w:rFonts w:ascii="宋体" w:hAnsi="宋体" w:cs="宋体" w:hint="eastAsia"/>
                <w:sz w:val="18"/>
                <w:szCs w:val="18"/>
              </w:rPr>
              <w:t>。</w:t>
            </w:r>
          </w:p>
          <w:p w:rsidR="00F16EF5" w:rsidRPr="00F16EF5" w:rsidRDefault="00F16EF5" w:rsidP="00F16EF5">
            <w:pPr>
              <w:pStyle w:val="1"/>
              <w:numPr>
                <w:ilvl w:val="0"/>
                <w:numId w:val="2"/>
              </w:numPr>
              <w:ind w:firstLineChars="0"/>
              <w:rPr>
                <w:rFonts w:ascii="宋体" w:hAnsi="宋体" w:cs="宋体"/>
                <w:sz w:val="18"/>
                <w:szCs w:val="18"/>
              </w:rPr>
            </w:pPr>
            <w:r w:rsidRPr="00F16EF5">
              <w:rPr>
                <w:rFonts w:ascii="宋体" w:hAnsi="宋体" w:cs="宋体" w:hint="eastAsia"/>
                <w:sz w:val="18"/>
                <w:szCs w:val="18"/>
              </w:rPr>
              <w:t>支持笔身翻转矫正，笔身轻微倾斜时，水平移动智能笔，可瞬时矫正识别光标动作为水平移动。</w:t>
            </w:r>
          </w:p>
          <w:p w:rsidR="00F16EF5" w:rsidRPr="00F16EF5" w:rsidRDefault="00F16EF5" w:rsidP="00F16EF5">
            <w:pPr>
              <w:pStyle w:val="1"/>
              <w:numPr>
                <w:ilvl w:val="0"/>
                <w:numId w:val="2"/>
              </w:numPr>
              <w:ind w:firstLineChars="0"/>
              <w:rPr>
                <w:rFonts w:ascii="宋体" w:hAnsi="宋体" w:cs="宋体"/>
                <w:sz w:val="18"/>
                <w:szCs w:val="18"/>
              </w:rPr>
            </w:pPr>
            <w:r w:rsidRPr="00F16EF5">
              <w:rPr>
                <w:rFonts w:ascii="宋体" w:hAnsi="宋体" w:cs="宋体" w:hint="eastAsia"/>
                <w:sz w:val="18"/>
                <w:szCs w:val="18"/>
              </w:rPr>
              <w:t>★兼容windows、android双系统使用，双系统环境下应用软件</w:t>
            </w:r>
            <w:r w:rsidRPr="00F16EF5">
              <w:rPr>
                <w:rFonts w:ascii="宋体" w:hAnsi="宋体" w:cs="宋体"/>
                <w:sz w:val="18"/>
                <w:szCs w:val="18"/>
              </w:rPr>
              <w:t>可远程</w:t>
            </w:r>
            <w:r w:rsidRPr="00F16EF5">
              <w:rPr>
                <w:rFonts w:ascii="宋体" w:hAnsi="宋体" w:cs="宋体" w:hint="eastAsia"/>
                <w:sz w:val="18"/>
                <w:szCs w:val="18"/>
              </w:rPr>
              <w:t>响应智能笔操作指令。</w:t>
            </w:r>
          </w:p>
          <w:p w:rsidR="00F16EF5" w:rsidRPr="00F16EF5" w:rsidRDefault="00F16EF5" w:rsidP="00F16EF5">
            <w:pPr>
              <w:pStyle w:val="1"/>
              <w:numPr>
                <w:ilvl w:val="0"/>
                <w:numId w:val="2"/>
              </w:numPr>
              <w:ind w:firstLineChars="0"/>
              <w:rPr>
                <w:rFonts w:ascii="宋体" w:hAnsi="宋体" w:cs="宋体"/>
                <w:sz w:val="18"/>
                <w:szCs w:val="18"/>
              </w:rPr>
            </w:pPr>
            <w:r w:rsidRPr="00F16EF5">
              <w:rPr>
                <w:rFonts w:ascii="宋体" w:hAnsi="宋体" w:cs="宋体" w:hint="eastAsia"/>
                <w:sz w:val="18"/>
                <w:szCs w:val="18"/>
              </w:rPr>
              <w:t>采用无线连接方式，无线接收距离≥10米。</w:t>
            </w:r>
          </w:p>
          <w:p w:rsidR="00F16EF5" w:rsidRPr="00F16EF5" w:rsidRDefault="00F16EF5" w:rsidP="00F16EF5">
            <w:pPr>
              <w:pStyle w:val="1"/>
              <w:numPr>
                <w:ilvl w:val="0"/>
                <w:numId w:val="2"/>
              </w:numPr>
              <w:ind w:firstLineChars="0"/>
              <w:rPr>
                <w:rFonts w:ascii="宋体" w:hAnsi="宋体" w:cs="宋体"/>
                <w:sz w:val="18"/>
                <w:szCs w:val="18"/>
              </w:rPr>
            </w:pPr>
            <w:r w:rsidRPr="00F16EF5">
              <w:rPr>
                <w:rFonts w:ascii="宋体" w:hAnsi="宋体" w:cs="宋体" w:hint="eastAsia"/>
                <w:sz w:val="18"/>
                <w:szCs w:val="18"/>
              </w:rPr>
              <w:t>无线接收器采用微型</w:t>
            </w:r>
            <w:r w:rsidRPr="00F16EF5">
              <w:rPr>
                <w:rFonts w:ascii="宋体" w:hAnsi="宋体" w:cs="宋体"/>
                <w:sz w:val="18"/>
                <w:szCs w:val="18"/>
              </w:rPr>
              <w:t>Nano</w:t>
            </w:r>
            <w:r w:rsidRPr="00F16EF5">
              <w:rPr>
                <w:rFonts w:ascii="宋体" w:hAnsi="宋体" w:cs="宋体" w:hint="eastAsia"/>
                <w:sz w:val="18"/>
                <w:szCs w:val="18"/>
              </w:rPr>
              <w:t>设计，即插即用，方便安装实施，整洁美观。</w:t>
            </w:r>
          </w:p>
          <w:p w:rsidR="002D60D7" w:rsidRPr="00F16EF5" w:rsidRDefault="00F16EF5" w:rsidP="00F16EF5">
            <w:pPr>
              <w:pStyle w:val="1"/>
              <w:numPr>
                <w:ilvl w:val="0"/>
                <w:numId w:val="2"/>
              </w:numPr>
              <w:ind w:firstLineChars="0"/>
              <w:rPr>
                <w:rFonts w:ascii="宋体" w:hAnsi="宋体" w:cs="宋体"/>
                <w:sz w:val="18"/>
                <w:szCs w:val="18"/>
              </w:rPr>
            </w:pPr>
            <w:r w:rsidRPr="00F16EF5">
              <w:rPr>
                <w:rFonts w:ascii="宋体" w:hAnsi="宋体" w:cs="宋体" w:hint="eastAsia"/>
                <w:sz w:val="18"/>
                <w:szCs w:val="18"/>
              </w:rPr>
              <w:t>支持智能休眠节电，智能</w:t>
            </w:r>
            <w:r w:rsidRPr="00F16EF5">
              <w:rPr>
                <w:rFonts w:ascii="宋体" w:hAnsi="宋体" w:cs="宋体"/>
                <w:sz w:val="18"/>
                <w:szCs w:val="18"/>
              </w:rPr>
              <w:t>笔</w:t>
            </w:r>
            <w:r w:rsidRPr="00F16EF5">
              <w:rPr>
                <w:rFonts w:ascii="宋体" w:hAnsi="宋体" w:cs="宋体" w:hint="eastAsia"/>
                <w:sz w:val="18"/>
                <w:szCs w:val="18"/>
              </w:rPr>
              <w:t>1</w:t>
            </w:r>
            <w:r w:rsidRPr="00F16EF5">
              <w:rPr>
                <w:rFonts w:ascii="宋体" w:hAnsi="宋体" w:cs="宋体"/>
                <w:sz w:val="18"/>
                <w:szCs w:val="18"/>
              </w:rPr>
              <w:t>5秒内</w:t>
            </w:r>
            <w:r w:rsidRPr="00F16EF5">
              <w:rPr>
                <w:rFonts w:ascii="宋体" w:hAnsi="宋体" w:cs="宋体" w:hint="eastAsia"/>
                <w:sz w:val="18"/>
                <w:szCs w:val="18"/>
              </w:rPr>
              <w:t>无人</w:t>
            </w:r>
            <w:r w:rsidRPr="00F16EF5">
              <w:rPr>
                <w:rFonts w:ascii="宋体" w:hAnsi="宋体" w:cs="宋体"/>
                <w:sz w:val="18"/>
                <w:szCs w:val="18"/>
              </w:rPr>
              <w:t>使用时</w:t>
            </w:r>
            <w:r w:rsidRPr="00F16EF5">
              <w:rPr>
                <w:rFonts w:ascii="宋体" w:hAnsi="宋体" w:cs="宋体" w:hint="eastAsia"/>
                <w:sz w:val="18"/>
                <w:szCs w:val="18"/>
              </w:rPr>
              <w:t>自动</w:t>
            </w:r>
            <w:r w:rsidRPr="00F16EF5">
              <w:rPr>
                <w:rFonts w:ascii="宋体" w:hAnsi="宋体" w:cs="宋体"/>
                <w:sz w:val="18"/>
                <w:szCs w:val="18"/>
              </w:rPr>
              <w:t>进入休眠</w:t>
            </w:r>
            <w:r w:rsidRPr="00F16EF5">
              <w:rPr>
                <w:rFonts w:ascii="宋体" w:hAnsi="宋体" w:cs="宋体" w:hint="eastAsia"/>
                <w:sz w:val="18"/>
                <w:szCs w:val="18"/>
              </w:rPr>
              <w:t>节电</w:t>
            </w:r>
            <w:r w:rsidRPr="00F16EF5">
              <w:rPr>
                <w:rFonts w:ascii="宋体" w:hAnsi="宋体" w:cs="宋体"/>
                <w:sz w:val="18"/>
                <w:szCs w:val="18"/>
              </w:rPr>
              <w:t>模式，按任意按键唤醒智能遥控笔</w:t>
            </w:r>
            <w:r w:rsidRPr="00F16EF5">
              <w:rPr>
                <w:rFonts w:ascii="宋体" w:hAnsi="宋体" w:cs="宋体" w:hint="eastAsia"/>
                <w:sz w:val="18"/>
                <w:szCs w:val="18"/>
              </w:rPr>
              <w:t>。</w:t>
            </w:r>
          </w:p>
          <w:p w:rsidR="002D60D7" w:rsidRDefault="002D60D7" w:rsidP="00C01088">
            <w:pPr>
              <w:spacing w:line="360" w:lineRule="auto"/>
              <w:rPr>
                <w:rFonts w:ascii="宋体" w:eastAsia="宋体" w:hAnsi="宋体"/>
                <w:sz w:val="24"/>
                <w:szCs w:val="24"/>
              </w:rPr>
            </w:pPr>
          </w:p>
          <w:p w:rsidR="002D60D7" w:rsidRDefault="002D60D7" w:rsidP="00C01088">
            <w:pPr>
              <w:spacing w:line="360" w:lineRule="auto"/>
              <w:rPr>
                <w:rFonts w:ascii="宋体" w:eastAsia="宋体" w:hAnsi="宋体"/>
                <w:sz w:val="24"/>
                <w:szCs w:val="24"/>
              </w:rPr>
            </w:pPr>
          </w:p>
          <w:p w:rsidR="00F06A8F" w:rsidRPr="00F06A8F" w:rsidRDefault="002D60D7" w:rsidP="009C0BC3">
            <w:pPr>
              <w:spacing w:line="360" w:lineRule="auto"/>
              <w:ind w:right="1920"/>
              <w:jc w:val="center"/>
              <w:rPr>
                <w:rFonts w:ascii="宋体" w:eastAsia="宋体" w:hAnsi="宋体"/>
                <w:sz w:val="28"/>
                <w:szCs w:val="28"/>
              </w:rPr>
            </w:pPr>
            <w:r>
              <w:rPr>
                <w:rFonts w:ascii="宋体" w:eastAsia="宋体" w:hAnsi="宋体" w:hint="eastAsia"/>
                <w:sz w:val="24"/>
                <w:szCs w:val="24"/>
              </w:rPr>
              <w:t xml:space="preserve">                                      </w:t>
            </w:r>
            <w:r w:rsidR="009C0BC3">
              <w:rPr>
                <w:rFonts w:ascii="宋体" w:eastAsia="宋体" w:hAnsi="宋体" w:hint="eastAsia"/>
                <w:sz w:val="24"/>
                <w:szCs w:val="24"/>
              </w:rPr>
              <w:t xml:space="preserve"> </w:t>
            </w:r>
          </w:p>
        </w:tc>
      </w:tr>
    </w:tbl>
    <w:p w:rsidR="00F06A8F" w:rsidRPr="00F06A8F" w:rsidRDefault="009C0BC3" w:rsidP="00F06A8F">
      <w:pPr>
        <w:ind w:leftChars="-1" w:left="243" w:hangingChars="136" w:hanging="245"/>
        <w:rPr>
          <w:rFonts w:ascii="宋体" w:eastAsia="宋体" w:hAnsi="宋体"/>
          <w:sz w:val="18"/>
          <w:szCs w:val="18"/>
        </w:rPr>
      </w:pPr>
      <w:r>
        <w:rPr>
          <w:rFonts w:ascii="宋体" w:eastAsia="宋体" w:hAnsi="宋体" w:hint="eastAsia"/>
          <w:sz w:val="18"/>
          <w:szCs w:val="18"/>
        </w:rPr>
        <w:lastRenderedPageBreak/>
        <w:t xml:space="preserve"> </w:t>
      </w:r>
    </w:p>
    <w:sectPr w:rsidR="00F06A8F" w:rsidRPr="00F06A8F" w:rsidSect="00EE58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等线">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77BA5"/>
    <w:multiLevelType w:val="multilevel"/>
    <w:tmpl w:val="19877BA5"/>
    <w:lvl w:ilvl="0">
      <w:start w:val="1"/>
      <w:numFmt w:val="decimal"/>
      <w:lvlText w:val="%1."/>
      <w:lvlJc w:val="left"/>
      <w:pPr>
        <w:ind w:left="420" w:hanging="420"/>
      </w:pPr>
      <w:rPr>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EAE423F"/>
    <w:multiLevelType w:val="multilevel"/>
    <w:tmpl w:val="84A09380"/>
    <w:lvl w:ilvl="0">
      <w:start w:val="1"/>
      <w:numFmt w:val="decimal"/>
      <w:lvlText w:val="%1)"/>
      <w:lvlJc w:val="left"/>
      <w:pPr>
        <w:ind w:left="420" w:hanging="420"/>
      </w:pPr>
      <w:rPr>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5AF730D"/>
    <w:multiLevelType w:val="multilevel"/>
    <w:tmpl w:val="25AF730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504C3FFD"/>
    <w:multiLevelType w:val="multilevel"/>
    <w:tmpl w:val="504C3FFD"/>
    <w:lvl w:ilvl="0">
      <w:start w:val="1"/>
      <w:numFmt w:val="decimal"/>
      <w:lvlText w:val="%1."/>
      <w:lvlJc w:val="left"/>
      <w:pPr>
        <w:ind w:left="360" w:hanging="360"/>
      </w:pPr>
      <w:rPr>
        <w:rFonts w:hAnsi="Arial Unicode MS"/>
        <w:caps w:val="0"/>
        <w:smallCaps w:val="0"/>
        <w:strike w:val="0"/>
        <w:dstrike w:val="0"/>
        <w:spacing w:val="0"/>
        <w:w w:val="100"/>
        <w:kern w:val="0"/>
        <w:position w:val="0"/>
        <w:highlight w:val="none"/>
        <w:vertAlign w:val="baseline"/>
      </w:rPr>
    </w:lvl>
    <w:lvl w:ilvl="1">
      <w:start w:val="1"/>
      <w:numFmt w:val="lowerLetter"/>
      <w:lvlText w:val="%2)"/>
      <w:lvlJc w:val="left"/>
      <w:pPr>
        <w:ind w:left="840" w:hanging="420"/>
      </w:pPr>
      <w:rPr>
        <w:rFonts w:hAnsi="Arial Unicode MS"/>
        <w:caps w:val="0"/>
        <w:smallCaps w:val="0"/>
        <w:strike w:val="0"/>
        <w:dstrike w:val="0"/>
        <w:spacing w:val="0"/>
        <w:w w:val="100"/>
        <w:kern w:val="0"/>
        <w:position w:val="0"/>
        <w:highlight w:val="none"/>
        <w:vertAlign w:val="baseline"/>
      </w:rPr>
    </w:lvl>
    <w:lvl w:ilvl="2">
      <w:start w:val="1"/>
      <w:numFmt w:val="lowerRoman"/>
      <w:lvlText w:val="%3."/>
      <w:lvlJc w:val="left"/>
      <w:pPr>
        <w:ind w:left="1260" w:hanging="525"/>
      </w:pPr>
      <w:rPr>
        <w:rFonts w:hAnsi="Arial Unicode MS"/>
        <w:caps w:val="0"/>
        <w:smallCaps w:val="0"/>
        <w:strike w:val="0"/>
        <w:dstrike w:val="0"/>
        <w:spacing w:val="0"/>
        <w:w w:val="100"/>
        <w:kern w:val="0"/>
        <w:position w:val="0"/>
        <w:highlight w:val="none"/>
        <w:vertAlign w:val="baseline"/>
      </w:rPr>
    </w:lvl>
    <w:lvl w:ilvl="3">
      <w:start w:val="1"/>
      <w:numFmt w:val="decimal"/>
      <w:lvlText w:val="%4."/>
      <w:lvlJc w:val="left"/>
      <w:pPr>
        <w:ind w:left="1680" w:hanging="420"/>
      </w:pPr>
      <w:rPr>
        <w:rFonts w:hAnsi="Arial Unicode MS"/>
        <w:caps w:val="0"/>
        <w:smallCaps w:val="0"/>
        <w:strike w:val="0"/>
        <w:dstrike w:val="0"/>
        <w:spacing w:val="0"/>
        <w:w w:val="100"/>
        <w:kern w:val="0"/>
        <w:position w:val="0"/>
        <w:highlight w:val="none"/>
        <w:vertAlign w:val="baseline"/>
      </w:rPr>
    </w:lvl>
    <w:lvl w:ilvl="4">
      <w:start w:val="1"/>
      <w:numFmt w:val="lowerLetter"/>
      <w:lvlText w:val="%5)"/>
      <w:lvlJc w:val="left"/>
      <w:pPr>
        <w:ind w:left="2100" w:hanging="420"/>
      </w:pPr>
      <w:rPr>
        <w:rFonts w:hAnsi="Arial Unicode MS"/>
        <w:caps w:val="0"/>
        <w:smallCaps w:val="0"/>
        <w:strike w:val="0"/>
        <w:dstrike w:val="0"/>
        <w:spacing w:val="0"/>
        <w:w w:val="100"/>
        <w:kern w:val="0"/>
        <w:position w:val="0"/>
        <w:highlight w:val="none"/>
        <w:vertAlign w:val="baseline"/>
      </w:rPr>
    </w:lvl>
    <w:lvl w:ilvl="5">
      <w:start w:val="1"/>
      <w:numFmt w:val="lowerRoman"/>
      <w:lvlText w:val="%6."/>
      <w:lvlJc w:val="left"/>
      <w:pPr>
        <w:ind w:left="2520" w:hanging="525"/>
      </w:pPr>
      <w:rPr>
        <w:rFonts w:hAnsi="Arial Unicode MS"/>
        <w:caps w:val="0"/>
        <w:smallCaps w:val="0"/>
        <w:strike w:val="0"/>
        <w:dstrike w:val="0"/>
        <w:spacing w:val="0"/>
        <w:w w:val="100"/>
        <w:kern w:val="0"/>
        <w:position w:val="0"/>
        <w:highlight w:val="none"/>
        <w:vertAlign w:val="baseline"/>
      </w:rPr>
    </w:lvl>
    <w:lvl w:ilvl="6">
      <w:start w:val="1"/>
      <w:numFmt w:val="decimal"/>
      <w:lvlText w:val="%7."/>
      <w:lvlJc w:val="left"/>
      <w:pPr>
        <w:ind w:left="2940" w:hanging="420"/>
      </w:pPr>
      <w:rPr>
        <w:rFonts w:hAnsi="Arial Unicode MS"/>
        <w:caps w:val="0"/>
        <w:smallCaps w:val="0"/>
        <w:strike w:val="0"/>
        <w:dstrike w:val="0"/>
        <w:spacing w:val="0"/>
        <w:w w:val="100"/>
        <w:kern w:val="0"/>
        <w:position w:val="0"/>
        <w:highlight w:val="none"/>
        <w:vertAlign w:val="baseline"/>
      </w:rPr>
    </w:lvl>
    <w:lvl w:ilvl="7">
      <w:start w:val="1"/>
      <w:numFmt w:val="lowerLetter"/>
      <w:lvlText w:val="%8)"/>
      <w:lvlJc w:val="left"/>
      <w:pPr>
        <w:ind w:left="3360" w:hanging="420"/>
      </w:pPr>
      <w:rPr>
        <w:rFonts w:hAnsi="Arial Unicode MS"/>
        <w:caps w:val="0"/>
        <w:smallCaps w:val="0"/>
        <w:strike w:val="0"/>
        <w:dstrike w:val="0"/>
        <w:spacing w:val="0"/>
        <w:w w:val="100"/>
        <w:kern w:val="0"/>
        <w:position w:val="0"/>
        <w:highlight w:val="none"/>
        <w:vertAlign w:val="baseline"/>
      </w:rPr>
    </w:lvl>
    <w:lvl w:ilvl="8">
      <w:start w:val="1"/>
      <w:numFmt w:val="lowerRoman"/>
      <w:lvlText w:val="%9."/>
      <w:lvlJc w:val="left"/>
      <w:pPr>
        <w:ind w:left="3780" w:hanging="525"/>
      </w:pPr>
      <w:rPr>
        <w:rFonts w:hAnsi="Arial Unicode MS"/>
        <w:caps w:val="0"/>
        <w:smallCaps w:val="0"/>
        <w:strike w:val="0"/>
        <w:dstrike w:val="0"/>
        <w:spacing w:val="0"/>
        <w:w w:val="100"/>
        <w:kern w:val="0"/>
        <w:position w:val="0"/>
        <w:highlight w:val="none"/>
        <w:vertAlign w:val="baseline"/>
      </w:rPr>
    </w:lvl>
  </w:abstractNum>
  <w:abstractNum w:abstractNumId="4">
    <w:nsid w:val="7AAC590A"/>
    <w:multiLevelType w:val="multilevel"/>
    <w:tmpl w:val="7AAC590A"/>
    <w:lvl w:ilvl="0">
      <w:start w:val="1"/>
      <w:numFmt w:val="decimal"/>
      <w:lvlText w:val="%1."/>
      <w:lvlJc w:val="left"/>
      <w:pPr>
        <w:ind w:left="420" w:hanging="420"/>
      </w:p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917FC"/>
    <w:rsid w:val="00077372"/>
    <w:rsid w:val="00107F2C"/>
    <w:rsid w:val="0011746F"/>
    <w:rsid w:val="001F7F99"/>
    <w:rsid w:val="002D60D7"/>
    <w:rsid w:val="003372BD"/>
    <w:rsid w:val="005710A6"/>
    <w:rsid w:val="00682FC7"/>
    <w:rsid w:val="007C0E4C"/>
    <w:rsid w:val="0085369C"/>
    <w:rsid w:val="009917FC"/>
    <w:rsid w:val="009C0BC3"/>
    <w:rsid w:val="00A37CED"/>
    <w:rsid w:val="00B51CD0"/>
    <w:rsid w:val="00B8669B"/>
    <w:rsid w:val="00BD165B"/>
    <w:rsid w:val="00C01088"/>
    <w:rsid w:val="00DF6466"/>
    <w:rsid w:val="00EE58C5"/>
    <w:rsid w:val="00F06A8F"/>
    <w:rsid w:val="00F16EF5"/>
    <w:rsid w:val="00FF37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58C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917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列出段落 Char"/>
    <w:link w:val="2"/>
    <w:qFormat/>
    <w:rsid w:val="00682FC7"/>
    <w:rPr>
      <w:rFonts w:ascii="Calibri" w:hAnsi="Calibri"/>
      <w:lang w:val="zh-CN"/>
    </w:rPr>
  </w:style>
  <w:style w:type="paragraph" w:customStyle="1" w:styleId="2">
    <w:name w:val="列出段落2"/>
    <w:basedOn w:val="a"/>
    <w:link w:val="Char"/>
    <w:qFormat/>
    <w:rsid w:val="00682FC7"/>
    <w:pPr>
      <w:ind w:firstLineChars="200" w:firstLine="420"/>
    </w:pPr>
    <w:rPr>
      <w:rFonts w:ascii="Calibri" w:hAnsi="Calibri"/>
      <w:lang w:val="zh-CN"/>
    </w:rPr>
  </w:style>
  <w:style w:type="paragraph" w:customStyle="1" w:styleId="1">
    <w:name w:val="列出段落1"/>
    <w:basedOn w:val="a"/>
    <w:uiPriority w:val="34"/>
    <w:qFormat/>
    <w:rsid w:val="00682FC7"/>
    <w:pPr>
      <w:ind w:firstLineChars="200" w:firstLine="420"/>
    </w:pPr>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917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列出段落 Char"/>
    <w:link w:val="2"/>
    <w:qFormat/>
    <w:rsid w:val="00682FC7"/>
    <w:rPr>
      <w:rFonts w:ascii="Calibri" w:hAnsi="Calibri"/>
      <w:lang w:val="zh-CN"/>
    </w:rPr>
  </w:style>
  <w:style w:type="paragraph" w:customStyle="1" w:styleId="2">
    <w:name w:val="列出段落2"/>
    <w:basedOn w:val="a"/>
    <w:link w:val="Char"/>
    <w:qFormat/>
    <w:rsid w:val="00682FC7"/>
    <w:pPr>
      <w:ind w:firstLineChars="200" w:firstLine="420"/>
    </w:pPr>
    <w:rPr>
      <w:rFonts w:ascii="Calibri" w:hAnsi="Calibri"/>
      <w:lang w:val="zh-CN"/>
    </w:rPr>
  </w:style>
  <w:style w:type="paragraph" w:customStyle="1" w:styleId="1">
    <w:name w:val="列出段落1"/>
    <w:basedOn w:val="a"/>
    <w:uiPriority w:val="34"/>
    <w:qFormat/>
    <w:rsid w:val="00682FC7"/>
    <w:pPr>
      <w:ind w:firstLineChars="200" w:firstLine="420"/>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2</Pages>
  <Words>284</Words>
  <Characters>1621</Characters>
  <Application>Microsoft Office Word</Application>
  <DocSecurity>0</DocSecurity>
  <Lines>13</Lines>
  <Paragraphs>3</Paragraphs>
  <ScaleCrop>false</ScaleCrop>
  <Company>南京中医药大学</Company>
  <LinksUpToDate>false</LinksUpToDate>
  <CharactersWithSpaces>1902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汤凡</dc:creator>
  <cp:keywords/>
  <dc:description/>
  <cp:lastModifiedBy>翁翎</cp:lastModifiedBy>
  <cp:revision>12</cp:revision>
  <dcterms:created xsi:type="dcterms:W3CDTF">2018-09-05T07:41:00Z</dcterms:created>
  <dcterms:modified xsi:type="dcterms:W3CDTF">2019-12-04T09:15:00Z</dcterms:modified>
</cp:coreProperties>
</file>