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BD0B">
      <w:pPr>
        <w:jc w:val="center"/>
        <w:rPr>
          <w:rFonts w:ascii="宋体" w:hAnsi="宋体" w:eastAsia="宋体"/>
          <w:sz w:val="32"/>
          <w:szCs w:val="32"/>
        </w:rPr>
      </w:pPr>
    </w:p>
    <w:p w14:paraId="7D4BEF33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5796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 w14:paraId="7FCCED76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南京中医药大学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信息显示智慧屏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采购</w:t>
            </w:r>
          </w:p>
        </w:tc>
      </w:tr>
      <w:tr w14:paraId="74B9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F50C7F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2DB5E4F3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仇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 w14:paraId="6AC89F0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FFB892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5811579</w:t>
            </w:r>
          </w:p>
        </w:tc>
      </w:tr>
      <w:tr w14:paraId="570B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1F8B0B4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6DDAEC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 w14:paraId="4A22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0694B953"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主要用途描述：用于东西组团教学课表显示、信息发布等</w:t>
            </w:r>
          </w:p>
        </w:tc>
      </w:tr>
      <w:tr w14:paraId="0C2E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30FE987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参数要求（数量2台）：</w:t>
            </w:r>
          </w:p>
          <w:p w14:paraId="6B7E9876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触摸屏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屏幕≥尺寸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85"  16:9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，分辨率≥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1920*1080 FHD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，亮度≥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350cd/㎡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 xml:space="preserve"> 响应时间≤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8 ms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，可视角度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178°（H）/178°（V）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，点距≤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0.372×0.372mm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，响应速度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≦5ms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，触摸精度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&lt;2.5mm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，精确度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99%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，透光率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&gt;85%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，支持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手指、触摸笔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，寿命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＞1000万次的触摸。</w:t>
            </w:r>
          </w:p>
          <w:p w14:paraId="66160580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主板及系统：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 xml:space="preserve"> CPU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四核 Cortex-A55，1.9G 超强性能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GPU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Mail-G52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，内置安卓系统，内存≥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4G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，≥存储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32G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Wi-Fi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支持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802.11b/g/n协议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RJ45支持100M/1000M以太网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USB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接口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；RJ45*1；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功放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2路输出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，支持各类音视频的播放，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支持本地USB升级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OTA升级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。</w:t>
            </w:r>
          </w:p>
          <w:p w14:paraId="52C587BD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安全要求：主板各类接口可锁死。</w:t>
            </w:r>
          </w:p>
          <w:p w14:paraId="38BB26FB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管理要求：配套管理软件，实现大屏的定时开关机，实现大屏的主屏幕的远程锁定与开放。</w:t>
            </w:r>
          </w:p>
          <w:p w14:paraId="028E631E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功耗参数：电源要求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AC 110-240V, 50/60HZ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待机功率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≤1W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，整机功耗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≤180W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。</w:t>
            </w:r>
          </w:p>
          <w:p w14:paraId="439E2368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产品颜色：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黑色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。</w:t>
            </w:r>
          </w:p>
          <w:p w14:paraId="56E0E020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配套辅材及安装、调试：挂壁安装及移动支架，网线、电源线、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pvc线材等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。</w:t>
            </w:r>
          </w:p>
          <w:p w14:paraId="29065057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质保要求：三年质保。</w:t>
            </w:r>
          </w:p>
          <w:p w14:paraId="4F4EB031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48794B61"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</w:tc>
      </w:tr>
    </w:tbl>
    <w:p w14:paraId="0EB9BCAA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347E8"/>
    <w:multiLevelType w:val="multilevel"/>
    <w:tmpl w:val="406347E8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60371"/>
    <w:rsid w:val="00077372"/>
    <w:rsid w:val="000F1827"/>
    <w:rsid w:val="0010168B"/>
    <w:rsid w:val="00101889"/>
    <w:rsid w:val="0011746F"/>
    <w:rsid w:val="00130E8A"/>
    <w:rsid w:val="001D42CB"/>
    <w:rsid w:val="001E53E2"/>
    <w:rsid w:val="002249D2"/>
    <w:rsid w:val="002403C3"/>
    <w:rsid w:val="00243F6C"/>
    <w:rsid w:val="0027271D"/>
    <w:rsid w:val="002A0B17"/>
    <w:rsid w:val="003372BD"/>
    <w:rsid w:val="003A2F42"/>
    <w:rsid w:val="00400758"/>
    <w:rsid w:val="00427180"/>
    <w:rsid w:val="00454E0F"/>
    <w:rsid w:val="006239DA"/>
    <w:rsid w:val="00671733"/>
    <w:rsid w:val="0068033E"/>
    <w:rsid w:val="00790920"/>
    <w:rsid w:val="007C0E4C"/>
    <w:rsid w:val="0080420C"/>
    <w:rsid w:val="0085369C"/>
    <w:rsid w:val="00870D73"/>
    <w:rsid w:val="008909D1"/>
    <w:rsid w:val="0090221E"/>
    <w:rsid w:val="00930A92"/>
    <w:rsid w:val="009917FC"/>
    <w:rsid w:val="009B4A4B"/>
    <w:rsid w:val="00A03BD5"/>
    <w:rsid w:val="00A44303"/>
    <w:rsid w:val="00A7772A"/>
    <w:rsid w:val="00AB3487"/>
    <w:rsid w:val="00B02A13"/>
    <w:rsid w:val="00B31CA1"/>
    <w:rsid w:val="00B50722"/>
    <w:rsid w:val="00B67485"/>
    <w:rsid w:val="00BB297B"/>
    <w:rsid w:val="00BB4245"/>
    <w:rsid w:val="00BF4C02"/>
    <w:rsid w:val="00C65EBB"/>
    <w:rsid w:val="00CC005D"/>
    <w:rsid w:val="00CF6EC0"/>
    <w:rsid w:val="00D000B2"/>
    <w:rsid w:val="00D1460F"/>
    <w:rsid w:val="00D210BB"/>
    <w:rsid w:val="00D224C8"/>
    <w:rsid w:val="00DA43C8"/>
    <w:rsid w:val="00DC09C2"/>
    <w:rsid w:val="00E60A04"/>
    <w:rsid w:val="00E621FB"/>
    <w:rsid w:val="00E9242E"/>
    <w:rsid w:val="00E97D71"/>
    <w:rsid w:val="00F06A8F"/>
    <w:rsid w:val="00F52697"/>
    <w:rsid w:val="00F85F45"/>
    <w:rsid w:val="00FC4E36"/>
    <w:rsid w:val="00FE49C2"/>
    <w:rsid w:val="00FF2314"/>
    <w:rsid w:val="10F03C35"/>
    <w:rsid w:val="346D5E8F"/>
    <w:rsid w:val="36FB1B13"/>
    <w:rsid w:val="4D5910C0"/>
    <w:rsid w:val="65DE6CC0"/>
    <w:rsid w:val="6B547DCC"/>
    <w:rsid w:val="7A7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428</Words>
  <Characters>572</Characters>
  <Lines>4</Lines>
  <Paragraphs>1</Paragraphs>
  <TotalTime>102</TotalTime>
  <ScaleCrop>false</ScaleCrop>
  <LinksUpToDate>false</LinksUpToDate>
  <CharactersWithSpaces>625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2024-11-05T01:17:00Z</dcterms:created>
  <dc:creator>汤凡</dc:creator>
  <cp:lastModifiedBy>廖佳</cp:lastModifiedBy>
  <cp:lastPrinted>2023-11-24T08:23:00Z</cp:lastPrinted>
  <dcterms:modified xsi:type="dcterms:W3CDTF">2024-11-11T08:33:07Z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6F9F58C4F74440848BF117EE9B43D4AE_13</vt:lpwstr>
  </property>
</Properties>
</file>