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7559EFB"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2F5130">
              <w:rPr>
                <w:rFonts w:ascii="宋体" w:eastAsia="宋体" w:hAnsi="宋体" w:hint="eastAsia"/>
                <w:sz w:val="28"/>
                <w:szCs w:val="28"/>
              </w:rPr>
              <w:t>细胞计数仪</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34F434F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F5130">
              <w:rPr>
                <w:rFonts w:ascii="宋体" w:eastAsia="宋体" w:hAnsi="宋体"/>
                <w:sz w:val="28"/>
                <w:szCs w:val="28"/>
              </w:rPr>
              <w:t>11</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EDFD" w14:textId="77777777" w:rsidR="0029057B" w:rsidRDefault="0029057B" w:rsidP="00D46F08">
      <w:r>
        <w:separator/>
      </w:r>
    </w:p>
  </w:endnote>
  <w:endnote w:type="continuationSeparator" w:id="0">
    <w:p w14:paraId="446DD019" w14:textId="77777777" w:rsidR="0029057B" w:rsidRDefault="0029057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3026" w14:textId="77777777" w:rsidR="0029057B" w:rsidRDefault="0029057B" w:rsidP="00D46F08">
      <w:r>
        <w:separator/>
      </w:r>
    </w:p>
  </w:footnote>
  <w:footnote w:type="continuationSeparator" w:id="0">
    <w:p w14:paraId="19019493" w14:textId="77777777" w:rsidR="0029057B" w:rsidRDefault="0029057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57B"/>
    <w:rsid w:val="0029082C"/>
    <w:rsid w:val="00290AB1"/>
    <w:rsid w:val="0029279D"/>
    <w:rsid w:val="002A0BCB"/>
    <w:rsid w:val="002B7718"/>
    <w:rsid w:val="002C2739"/>
    <w:rsid w:val="002C2D0A"/>
    <w:rsid w:val="002C3D48"/>
    <w:rsid w:val="002D343A"/>
    <w:rsid w:val="002F5130"/>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