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5D3DC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高性能工作站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5D3DC5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无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5D3DC5">
              <w:rPr>
                <w:rFonts w:ascii="宋体" w:eastAsia="宋体" w:hAnsi="宋体" w:hint="eastAsia"/>
                <w:sz w:val="28"/>
                <w:szCs w:val="28"/>
              </w:rPr>
              <w:t>主要运行分子动力学计算</w:t>
            </w:r>
          </w:p>
        </w:tc>
        <w:bookmarkStart w:id="0" w:name="_GoBack"/>
        <w:bookmarkEnd w:id="0"/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D3DC5" w:rsidRPr="005D3DC5" w:rsidRDefault="005D3DC5" w:rsidP="005D3DC5">
            <w:pPr>
              <w:snapToGrid w:val="0"/>
              <w:spacing w:line="360" w:lineRule="auto"/>
              <w:rPr>
                <w:rFonts w:ascii="微软雅黑" w:eastAsia="微软雅黑" w:hAnsi="微软雅黑"/>
                <w:color w:val="444444"/>
                <w:sz w:val="24"/>
                <w:szCs w:val="24"/>
                <w:shd w:val="clear" w:color="auto" w:fill="FFFFFF"/>
              </w:rPr>
            </w:pPr>
            <w:proofErr w:type="spellStart"/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  <w:shd w:val="clear" w:color="auto" w:fill="FFFFFF"/>
              </w:rPr>
              <w:t>cpu</w:t>
            </w:r>
            <w:proofErr w:type="spellEnd"/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  <w:shd w:val="clear" w:color="auto" w:fill="FFFFFF"/>
              </w:rPr>
              <w:t xml:space="preserve"> ：Xeon Gold 6130 * 2 </w:t>
            </w:r>
          </w:p>
          <w:p w:rsidR="005D3DC5" w:rsidRPr="005D3DC5" w:rsidRDefault="005D3DC5" w:rsidP="005D3DC5">
            <w:pPr>
              <w:snapToGrid w:val="0"/>
              <w:spacing w:line="360" w:lineRule="auto"/>
              <w:rPr>
                <w:rFonts w:ascii="微软雅黑" w:eastAsia="微软雅黑" w:hAnsi="微软雅黑"/>
                <w:color w:val="444444"/>
                <w:sz w:val="24"/>
                <w:szCs w:val="24"/>
                <w:shd w:val="clear" w:color="auto" w:fill="FFFFFF"/>
              </w:rPr>
            </w:pPr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  <w:shd w:val="clear" w:color="auto" w:fill="FFFFFF"/>
              </w:rPr>
              <w:t xml:space="preserve">内存：三星 RECC 2666  </w:t>
            </w:r>
            <w:r w:rsidRPr="005D3DC5">
              <w:rPr>
                <w:rFonts w:ascii="微软雅黑" w:eastAsia="微软雅黑" w:hAnsi="微软雅黑"/>
                <w:color w:val="444444"/>
                <w:sz w:val="24"/>
                <w:szCs w:val="24"/>
                <w:shd w:val="clear" w:color="auto" w:fill="FFFFFF"/>
              </w:rPr>
              <w:t xml:space="preserve">8G*4 </w:t>
            </w:r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  <w:shd w:val="clear" w:color="auto" w:fill="FFFFFF"/>
              </w:rPr>
              <w:t>以上</w:t>
            </w:r>
          </w:p>
          <w:p w:rsidR="005D3DC5" w:rsidRPr="005D3DC5" w:rsidRDefault="005D3DC5" w:rsidP="005D3DC5">
            <w:pPr>
              <w:snapToGrid w:val="0"/>
              <w:spacing w:line="360" w:lineRule="auto"/>
              <w:rPr>
                <w:rFonts w:ascii="微软雅黑" w:eastAsia="微软雅黑" w:hAnsi="微软雅黑"/>
                <w:color w:val="444444"/>
                <w:sz w:val="24"/>
                <w:szCs w:val="24"/>
              </w:rPr>
            </w:pPr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  <w:shd w:val="clear" w:color="auto" w:fill="FFFFFF"/>
              </w:rPr>
              <w:t>主板：超微X11DAI</w:t>
            </w:r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</w:rPr>
              <w:t xml:space="preserve"> </w:t>
            </w:r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</w:rPr>
              <w:br/>
            </w:r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  <w:shd w:val="clear" w:color="auto" w:fill="FFFFFF"/>
              </w:rPr>
              <w:t>电源：台达GPS-850HB C</w:t>
            </w:r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</w:rPr>
              <w:br/>
              <w:t>HDD: 希捷 V5.1 2T</w:t>
            </w:r>
          </w:p>
          <w:p w:rsidR="005D3DC5" w:rsidRPr="005D3DC5" w:rsidRDefault="005D3DC5" w:rsidP="005D3DC5">
            <w:pPr>
              <w:snapToGrid w:val="0"/>
              <w:spacing w:line="360" w:lineRule="auto"/>
              <w:rPr>
                <w:rFonts w:ascii="微软雅黑" w:eastAsia="微软雅黑" w:hAnsi="微软雅黑"/>
                <w:color w:val="444444"/>
                <w:sz w:val="24"/>
                <w:szCs w:val="24"/>
              </w:rPr>
            </w:pPr>
            <w:r w:rsidRPr="005D3DC5">
              <w:rPr>
                <w:rFonts w:ascii="微软雅黑" w:eastAsia="微软雅黑" w:hAnsi="微软雅黑"/>
                <w:color w:val="444444"/>
                <w:sz w:val="24"/>
                <w:szCs w:val="24"/>
              </w:rPr>
              <w:t>机箱</w:t>
            </w:r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</w:rPr>
              <w:t>：追风者的pk614</w:t>
            </w:r>
          </w:p>
          <w:p w:rsidR="009917FC" w:rsidRDefault="005D3DC5" w:rsidP="005D3DC5">
            <w:pPr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5D3DC5">
              <w:rPr>
                <w:rFonts w:ascii="微软雅黑" w:eastAsia="微软雅黑" w:hAnsi="微软雅黑" w:hint="eastAsia"/>
                <w:color w:val="444444"/>
                <w:sz w:val="24"/>
                <w:szCs w:val="24"/>
              </w:rPr>
              <w:t>显卡：暂时不需要</w:t>
            </w:r>
            <w:r>
              <w:rPr>
                <w:rFonts w:ascii="微软雅黑" w:eastAsia="微软雅黑" w:hAnsi="微软雅黑" w:hint="eastAsia"/>
                <w:color w:val="444444"/>
                <w:sz w:val="23"/>
                <w:szCs w:val="23"/>
              </w:rPr>
              <w:br/>
            </w:r>
          </w:p>
          <w:p w:rsidR="005D3DC5" w:rsidRPr="009917FC" w:rsidRDefault="005D3DC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3065D6" w:rsidRPr="00F06A8F" w:rsidRDefault="009917FC" w:rsidP="003065D6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3065D6"/>
    <w:rsid w:val="005D3DC5"/>
    <w:rsid w:val="007C0E4C"/>
    <w:rsid w:val="0085369C"/>
    <w:rsid w:val="009917FC"/>
    <w:rsid w:val="00A31E2C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28C7A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2018-06-05T09:06:00Z</dcterms:created>
  <dcterms:modified xsi:type="dcterms:W3CDTF">2018-06-14T03:12:00Z</dcterms:modified>
</cp:coreProperties>
</file>