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3113" w:rsidRPr="009917FC" w:rsidTr="006445D2">
        <w:tc>
          <w:tcPr>
            <w:tcW w:w="8296" w:type="dxa"/>
          </w:tcPr>
          <w:p w:rsidR="00323113" w:rsidRPr="009917FC" w:rsidRDefault="0032311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23113" w:rsidRPr="0015498B" w:rsidRDefault="00323113" w:rsidP="009917FC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r w:rsidRPr="0015498B">
              <w:rPr>
                <w:rFonts w:ascii="宋体" w:eastAsia="宋体" w:hAnsi="宋体" w:hint="eastAsia"/>
                <w:szCs w:val="21"/>
              </w:rPr>
              <w:t>计算机组成原理与系统结构实验系统</w:t>
            </w:r>
            <w:bookmarkEnd w:id="0"/>
          </w:p>
        </w:tc>
      </w:tr>
      <w:tr w:rsidR="009917FC" w:rsidRPr="002C7784" w:rsidTr="007C0E4C">
        <w:trPr>
          <w:trHeight w:val="1301"/>
        </w:trPr>
        <w:tc>
          <w:tcPr>
            <w:tcW w:w="8296" w:type="dxa"/>
          </w:tcPr>
          <w:p w:rsidR="002C7784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7200A5" w:rsidRPr="007200A5" w:rsidRDefault="0046105A" w:rsidP="0032553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46105A">
              <w:rPr>
                <w:rFonts w:ascii="宋体" w:eastAsia="宋体" w:hAnsi="宋体" w:hint="eastAsia"/>
                <w:sz w:val="24"/>
                <w:szCs w:val="28"/>
              </w:rPr>
              <w:t>计算机组成原理与系统结构实验系统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包括</w:t>
            </w:r>
            <w:r w:rsidRPr="0046105A">
              <w:rPr>
                <w:rFonts w:ascii="宋体" w:eastAsia="宋体" w:hAnsi="宋体" w:hint="eastAsia"/>
                <w:sz w:val="24"/>
                <w:szCs w:val="28"/>
              </w:rPr>
              <w:t>计算机组成原理与系统结构实验系统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/>
                <w:sz w:val="24"/>
                <w:szCs w:val="28"/>
              </w:rPr>
              <w:t>试验箱）和配套FPGA开发板两部分，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用于计算机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科学与技术、软件工程、医学信息工程和人工智能四个专业的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《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计算机组成与结构》课程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实验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教学，包括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在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实验室完成的实验和学生课后完成的实验两部分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实验室部分主要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在</w:t>
            </w:r>
            <w:r w:rsidR="0032553D">
              <w:rPr>
                <w:rFonts w:ascii="宋体" w:eastAsia="宋体" w:hAnsi="宋体" w:hint="eastAsia"/>
                <w:sz w:val="24"/>
                <w:szCs w:val="28"/>
              </w:rPr>
              <w:t>实验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箱上实现，课后实验主要在FPGA开发板上实现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:rsidR="009917FC" w:rsidRPr="007200A5" w:rsidRDefault="0032553D" w:rsidP="0032553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实验</w:t>
            </w:r>
            <w:r w:rsidR="007200A5" w:rsidRPr="007200A5">
              <w:rPr>
                <w:rFonts w:ascii="宋体" w:eastAsia="宋体" w:hAnsi="宋体" w:hint="eastAsia"/>
                <w:sz w:val="24"/>
                <w:szCs w:val="28"/>
              </w:rPr>
              <w:t>箱支持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基本的</w:t>
            </w:r>
            <w:r w:rsidR="002C7784" w:rsidRPr="007200A5">
              <w:rPr>
                <w:rFonts w:ascii="宋体" w:eastAsia="宋体" w:hAnsi="宋体" w:hint="eastAsia"/>
                <w:sz w:val="24"/>
                <w:szCs w:val="28"/>
              </w:rPr>
              <w:t>基础汇编语言程序设计</w:t>
            </w:r>
            <w:r w:rsidR="007200A5" w:rsidRPr="007200A5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脱机、联机运算器实验</w:t>
            </w:r>
            <w:r w:rsidR="007200A5" w:rsidRPr="007200A5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="002C7784" w:rsidRPr="007200A5">
              <w:rPr>
                <w:rFonts w:ascii="宋体" w:eastAsia="宋体" w:hAnsi="宋体"/>
                <w:sz w:val="24"/>
                <w:szCs w:val="28"/>
              </w:rPr>
              <w:t>组合逻辑控制器（硬布线控制器）实验、主存储器实验、串行口输入输出实验、中断实验、时序电路实验、微程序控制器实验、BASIC程序设计、控制器的软件仿真实验</w:t>
            </w:r>
            <w:r w:rsidR="007200A5" w:rsidRPr="007200A5">
              <w:rPr>
                <w:rFonts w:ascii="宋体" w:eastAsia="宋体" w:hAnsi="宋体" w:hint="eastAsia"/>
                <w:sz w:val="24"/>
                <w:szCs w:val="28"/>
              </w:rPr>
              <w:t>等</w:t>
            </w:r>
            <w:r w:rsidR="007200A5" w:rsidRPr="007200A5">
              <w:rPr>
                <w:rFonts w:ascii="宋体" w:eastAsia="宋体" w:hAnsi="宋体"/>
                <w:sz w:val="24"/>
                <w:szCs w:val="28"/>
              </w:rPr>
              <w:t>基本实验，以及</w:t>
            </w:r>
            <w:r w:rsidR="007200A5" w:rsidRPr="007200A5">
              <w:rPr>
                <w:rFonts w:ascii="宋体" w:eastAsia="宋体" w:hAnsi="宋体" w:hint="eastAsia"/>
                <w:sz w:val="24"/>
                <w:szCs w:val="28"/>
              </w:rPr>
              <w:t>非流水线</w:t>
            </w:r>
            <w:r w:rsidR="007200A5" w:rsidRPr="007200A5">
              <w:rPr>
                <w:rFonts w:ascii="宋体" w:eastAsia="宋体" w:hAnsi="宋体"/>
                <w:sz w:val="24"/>
                <w:szCs w:val="28"/>
              </w:rPr>
              <w:t>CPU设计、流水线CPU设计、高速缓冲Cache存储器</w:t>
            </w:r>
            <w:r w:rsidR="007200A5" w:rsidRPr="007200A5">
              <w:rPr>
                <w:rFonts w:ascii="宋体" w:eastAsia="宋体" w:hAnsi="宋体" w:hint="eastAsia"/>
                <w:sz w:val="24"/>
                <w:szCs w:val="28"/>
              </w:rPr>
              <w:t>等</w:t>
            </w:r>
            <w:r w:rsidR="007200A5" w:rsidRPr="007200A5">
              <w:rPr>
                <w:rFonts w:ascii="宋体" w:eastAsia="宋体" w:hAnsi="宋体"/>
                <w:sz w:val="24"/>
                <w:szCs w:val="28"/>
              </w:rPr>
              <w:t>综合性实验。</w:t>
            </w:r>
          </w:p>
          <w:p w:rsidR="007200A5" w:rsidRPr="009917FC" w:rsidRDefault="007200A5" w:rsidP="0032553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8"/>
                <w:szCs w:val="28"/>
              </w:rPr>
            </w:pPr>
            <w:r w:rsidRPr="007200A5">
              <w:rPr>
                <w:rFonts w:ascii="宋体" w:eastAsia="宋体" w:hAnsi="宋体" w:hint="eastAsia"/>
                <w:sz w:val="24"/>
                <w:szCs w:val="28"/>
              </w:rPr>
              <w:t>FPGA</w:t>
            </w:r>
            <w:r w:rsidRPr="007200A5">
              <w:rPr>
                <w:rFonts w:ascii="宋体" w:eastAsia="宋体" w:hAnsi="宋体"/>
                <w:sz w:val="24"/>
                <w:szCs w:val="28"/>
              </w:rPr>
              <w:t>开发板主要完成</w:t>
            </w:r>
            <w:r w:rsidRPr="007200A5">
              <w:rPr>
                <w:rFonts w:ascii="宋体" w:eastAsia="宋体" w:hAnsi="宋体" w:hint="eastAsia"/>
                <w:sz w:val="24"/>
                <w:szCs w:val="28"/>
              </w:rPr>
              <w:t>常用逻辑器件</w:t>
            </w:r>
            <w:r w:rsidRPr="007200A5">
              <w:rPr>
                <w:rFonts w:ascii="宋体" w:eastAsia="宋体" w:hAnsi="宋体"/>
                <w:sz w:val="24"/>
                <w:szCs w:val="28"/>
              </w:rPr>
              <w:t>模拟</w:t>
            </w:r>
            <w:r w:rsidRPr="007200A5">
              <w:rPr>
                <w:rFonts w:ascii="宋体" w:eastAsia="宋体" w:hAnsi="宋体" w:hint="eastAsia"/>
                <w:sz w:val="24"/>
                <w:szCs w:val="28"/>
              </w:rPr>
              <w:t>实验</w:t>
            </w:r>
            <w:r w:rsidRPr="007200A5">
              <w:rPr>
                <w:rFonts w:ascii="宋体" w:eastAsia="宋体" w:hAnsi="宋体"/>
                <w:sz w:val="24"/>
                <w:szCs w:val="28"/>
              </w:rPr>
              <w:t>、</w:t>
            </w:r>
            <w:r w:rsidRPr="007200A5">
              <w:rPr>
                <w:rFonts w:ascii="宋体" w:eastAsia="宋体" w:hAnsi="宋体" w:hint="eastAsia"/>
                <w:sz w:val="24"/>
                <w:szCs w:val="28"/>
              </w:rPr>
              <w:t>运算器模拟实验</w:t>
            </w:r>
            <w:r w:rsidRPr="007200A5">
              <w:rPr>
                <w:rFonts w:ascii="宋体" w:eastAsia="宋体" w:hAnsi="宋体"/>
                <w:sz w:val="24"/>
                <w:szCs w:val="28"/>
              </w:rPr>
              <w:t>、存储器模拟实验、指令系统设计</w:t>
            </w:r>
            <w:r w:rsidRPr="007200A5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7200A5">
              <w:rPr>
                <w:rFonts w:ascii="宋体" w:eastAsia="宋体" w:hAnsi="宋体"/>
                <w:sz w:val="24"/>
                <w:szCs w:val="28"/>
              </w:rPr>
              <w:t>简易CPU模拟</w:t>
            </w:r>
            <w:r w:rsidRPr="007200A5">
              <w:rPr>
                <w:rFonts w:ascii="宋体" w:eastAsia="宋体" w:hAnsi="宋体" w:hint="eastAsia"/>
                <w:sz w:val="24"/>
                <w:szCs w:val="28"/>
              </w:rPr>
              <w:t>等</w:t>
            </w:r>
            <w:r w:rsidRPr="007200A5">
              <w:rPr>
                <w:rFonts w:ascii="宋体" w:eastAsia="宋体" w:hAnsi="宋体"/>
                <w:sz w:val="24"/>
                <w:szCs w:val="28"/>
              </w:rPr>
              <w:t>实验项目。</w:t>
            </w:r>
          </w:p>
        </w:tc>
      </w:tr>
      <w:tr w:rsidR="009917FC" w:rsidRPr="009917FC" w:rsidTr="007200A5"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C7784" w:rsidRPr="002C7784" w:rsidRDefault="002C7784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2C7784">
              <w:rPr>
                <w:rFonts w:ascii="宋体" w:eastAsia="宋体" w:hAnsi="宋体" w:hint="eastAsia"/>
                <w:b/>
                <w:sz w:val="24"/>
                <w:szCs w:val="28"/>
              </w:rPr>
              <w:t>1</w:t>
            </w:r>
            <w:r w:rsidRPr="002C7784">
              <w:rPr>
                <w:rFonts w:ascii="宋体" w:eastAsia="宋体" w:hAnsi="宋体"/>
                <w:b/>
                <w:sz w:val="24"/>
                <w:szCs w:val="28"/>
              </w:rPr>
              <w:t>、</w:t>
            </w:r>
            <w:r w:rsidRPr="002C7784">
              <w:rPr>
                <w:rFonts w:ascii="宋体" w:eastAsia="宋体" w:hAnsi="宋体" w:hint="eastAsia"/>
                <w:b/>
                <w:sz w:val="24"/>
                <w:szCs w:val="28"/>
              </w:rPr>
              <w:t>性能</w:t>
            </w:r>
            <w:r w:rsidRPr="002C7784">
              <w:rPr>
                <w:rFonts w:ascii="宋体" w:eastAsia="宋体" w:hAnsi="宋体"/>
                <w:b/>
                <w:sz w:val="24"/>
                <w:szCs w:val="28"/>
              </w:rPr>
              <w:t>参数</w:t>
            </w:r>
          </w:p>
          <w:p w:rsidR="002C7784" w:rsidRPr="002C7784" w:rsidRDefault="002C7784" w:rsidP="002C7784">
            <w:pPr>
              <w:ind w:firstLineChars="200" w:firstLine="422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="006E6A98">
              <w:rPr>
                <w:rFonts w:ascii="宋体" w:eastAsia="宋体" w:hAnsi="宋体" w:cs="Times New Roman"/>
                <w:b/>
                <w:bCs/>
                <w:szCs w:val="21"/>
              </w:rPr>
              <w:t>）</w:t>
            </w:r>
            <w:r w:rsidR="00A72E17" w:rsidRPr="00A72E17">
              <w:rPr>
                <w:rFonts w:ascii="宋体" w:eastAsia="宋体" w:hAnsi="宋体" w:cs="Times New Roman" w:hint="eastAsia"/>
                <w:b/>
                <w:bCs/>
                <w:szCs w:val="21"/>
              </w:rPr>
              <w:t>计算机组成原理与系统结构实验系统</w:t>
            </w:r>
            <w:r w:rsidR="00A72E17">
              <w:rPr>
                <w:rFonts w:ascii="宋体" w:eastAsia="宋体" w:hAnsi="宋体" w:cs="Times New Roman" w:hint="eastAsia"/>
                <w:b/>
                <w:bCs/>
                <w:szCs w:val="21"/>
              </w:rPr>
              <w:t>技术</w:t>
            </w:r>
            <w:r w:rsidRPr="002C7784">
              <w:rPr>
                <w:rFonts w:ascii="宋体" w:eastAsia="宋体" w:hAnsi="宋体" w:cs="Times New Roman"/>
                <w:b/>
                <w:bCs/>
                <w:szCs w:val="21"/>
              </w:rPr>
              <w:t>指标：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1、输入220V，输出5V、3A。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2、支持8位和16位机器字长，可由用户根据教学需要自行切换。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3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、基本指令系统支持多种基本寻址方式。实现大部分指令, 用于设计监控程序和用户的常规汇编程序, 尚保留多条指令供用户自己实现。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4、主存最大寻址空间是18K以上,可支持主存储器扩展实验。存储器采用两片RAM 6116芯片，扩展存储器采用HN58C65芯片。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5、运算器由4片位片结构器件AM2901级联而成, 片间用串行进位方式传递进位信号。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运算器ALU可实现多种算术与逻辑运算功能, 内部包括多个双端口读出、单端口写入的通用寄存器, 和一个能自行移位的乘商寄存器。设置C、Z、V、S四个状态标志位。运算器实验可以有脱机和联机两种实验方式。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lastRenderedPageBreak/>
              <w:t>6、控制器支持微程序和组合逻辑两种控制方案。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7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、二路INTEL8251串行接口，可用PL2303转换成USB通信端口。一路可直接连接计算机终端, 或接入一台PC机作为自己的仿真终端。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8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、主机可完成三级中断实验和中断嵌套实验。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9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、支持多种实验方式:单步/连续，手动置指令/从内存读指令等，监控源码开放，用户可以修改。可支持WIN10操作系统的联机软件。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10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、既支持用中小集成芯片实现CPU方案，也配备FPGA门阵列器件支持流水和非流水两种CPU方案及高速缓冲存储器（cache）的教学实验。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11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．支持比较正规的汇编语言设计和BASIC语言设计。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12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 配套4套源码：1）组合逻辑全2）微程序逻辑全3）组合逻辑基本4）微程序基本</w:t>
            </w:r>
          </w:p>
          <w:p w:rsidR="002C7784" w:rsidRPr="002C7784" w:rsidRDefault="002C7784" w:rsidP="002C7784">
            <w:pPr>
              <w:spacing w:line="440" w:lineRule="exact"/>
              <w:ind w:firstLineChars="200" w:firstLine="420"/>
              <w:jc w:val="left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13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 配套监控程序源码和改写监控程序的软件，配套监控程序要改写一条指令的范例。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14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、配套指令级和微指令级的仿真软件。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1</w:t>
            </w:r>
            <w:r w:rsidRPr="002C7784">
              <w:rPr>
                <w:rFonts w:ascii="宋体" w:eastAsia="宋体" w:hAnsi="Calibri" w:cs="Times New Roman"/>
                <w:szCs w:val="21"/>
              </w:rPr>
              <w:t>5、试验箱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硬件</w:t>
            </w:r>
            <w:r w:rsidRPr="002C7784">
              <w:rPr>
                <w:rFonts w:ascii="宋体" w:eastAsia="宋体" w:hAnsi="Calibri" w:cs="Times New Roman"/>
                <w:szCs w:val="21"/>
              </w:rPr>
              <w:t>及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配套</w:t>
            </w:r>
            <w:r w:rsidRPr="002C7784">
              <w:rPr>
                <w:rFonts w:ascii="宋体" w:eastAsia="宋体" w:hAnsi="Calibri" w:cs="Times New Roman"/>
                <w:szCs w:val="21"/>
              </w:rPr>
              <w:t>软件</w:t>
            </w:r>
            <w:r w:rsidR="006206AB">
              <w:rPr>
                <w:rFonts w:ascii="宋体" w:eastAsia="宋体" w:hAnsi="Calibri" w:cs="Times New Roman" w:hint="eastAsia"/>
                <w:szCs w:val="21"/>
              </w:rPr>
              <w:t>原厂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保修5</w:t>
            </w:r>
            <w:r w:rsidRPr="002C7784">
              <w:rPr>
                <w:rFonts w:ascii="宋体" w:eastAsia="宋体" w:hAnsi="Calibri" w:cs="Times New Roman"/>
                <w:szCs w:val="21"/>
              </w:rPr>
              <w:t>年。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2"/>
              <w:rPr>
                <w:rFonts w:ascii="宋体" w:eastAsia="宋体" w:hAnsi="Calibri" w:cs="Times New Roman"/>
                <w:b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b/>
                <w:szCs w:val="21"/>
              </w:rPr>
              <w:t>2</w:t>
            </w:r>
            <w:r w:rsidRPr="002C7784">
              <w:rPr>
                <w:rFonts w:ascii="宋体" w:eastAsia="宋体" w:hAnsi="Calibri" w:cs="Times New Roman"/>
                <w:b/>
                <w:szCs w:val="21"/>
              </w:rPr>
              <w:t>）</w:t>
            </w:r>
            <w:r w:rsidRPr="002C7784">
              <w:rPr>
                <w:rFonts w:ascii="宋体" w:eastAsia="宋体" w:hAnsi="Calibri" w:cs="Times New Roman" w:hint="eastAsia"/>
                <w:b/>
                <w:szCs w:val="21"/>
              </w:rPr>
              <w:t>FPGA</w:t>
            </w:r>
            <w:r w:rsidRPr="002C7784">
              <w:rPr>
                <w:rFonts w:ascii="宋体" w:eastAsia="宋体" w:hAnsi="Calibri" w:cs="Times New Roman"/>
                <w:b/>
                <w:szCs w:val="21"/>
              </w:rPr>
              <w:t>开发板技术指标：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1、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3</w:t>
            </w:r>
            <w:r w:rsidRPr="002C7784">
              <w:rPr>
                <w:rFonts w:ascii="宋体" w:eastAsia="宋体" w:hAnsi="Calibri" w:cs="Times New Roman"/>
                <w:szCs w:val="21"/>
              </w:rPr>
              <w:t>.3V电压供电，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上电</w:t>
            </w:r>
            <w:r w:rsidRPr="002C7784">
              <w:rPr>
                <w:rFonts w:ascii="宋体" w:eastAsia="宋体" w:hAnsi="Calibri" w:cs="Times New Roman"/>
                <w:szCs w:val="21"/>
              </w:rPr>
              <w:t>后瞬时启动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2、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开发板DIP</w:t>
            </w:r>
            <w:r w:rsidRPr="002C7784">
              <w:rPr>
                <w:rFonts w:ascii="宋体" w:eastAsia="宋体" w:hAnsi="Calibri" w:cs="Times New Roman"/>
                <w:szCs w:val="21"/>
              </w:rPr>
              <w:t>40封装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 w:hint="eastAsia"/>
                <w:szCs w:val="21"/>
              </w:rPr>
              <w:t>3</w:t>
            </w:r>
            <w:r w:rsidRPr="002C7784">
              <w:rPr>
                <w:rFonts w:ascii="宋体" w:eastAsia="宋体" w:hAnsi="Calibri" w:cs="Times New Roman"/>
                <w:szCs w:val="21"/>
              </w:rPr>
              <w:t>、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配备</w:t>
            </w:r>
            <w:r w:rsidRPr="002C7784">
              <w:rPr>
                <w:rFonts w:ascii="宋体" w:eastAsia="宋体" w:hAnsi="Calibri" w:cs="Times New Roman"/>
                <w:szCs w:val="21"/>
              </w:rPr>
              <w:t>8000个LE资源，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最少</w:t>
            </w:r>
            <w:r w:rsidRPr="002C7784">
              <w:rPr>
                <w:rFonts w:ascii="宋体" w:eastAsia="宋体" w:hAnsi="Calibri" w:cs="Times New Roman"/>
                <w:szCs w:val="21"/>
              </w:rPr>
              <w:t>156KB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用户</w:t>
            </w:r>
            <w:r w:rsidRPr="002C7784">
              <w:rPr>
                <w:rFonts w:ascii="宋体" w:eastAsia="宋体" w:hAnsi="Calibri" w:cs="Times New Roman"/>
                <w:szCs w:val="21"/>
              </w:rPr>
              <w:t>闪存，378KBIT RAM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4、支持DDR2/DDR3L/DDR3/LPDDR2存储器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5、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配备</w:t>
            </w:r>
            <w:r w:rsidRPr="002C7784">
              <w:rPr>
                <w:rFonts w:ascii="宋体" w:eastAsia="宋体" w:hAnsi="Calibri" w:cs="Times New Roman"/>
                <w:szCs w:val="21"/>
              </w:rPr>
              <w:t>24路硬件乘法器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6、112个用户GPIO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7、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2</w:t>
            </w:r>
            <w:r w:rsidRPr="002C7784">
              <w:rPr>
                <w:rFonts w:ascii="宋体" w:eastAsia="宋体" w:hAnsi="Calibri" w:cs="Times New Roman"/>
                <w:szCs w:val="21"/>
              </w:rPr>
              <w:t>路PLL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8、配套MicroUSB数据线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和</w:t>
            </w:r>
            <w:r w:rsidRPr="002C7784">
              <w:rPr>
                <w:rFonts w:ascii="宋体" w:eastAsia="宋体" w:hAnsi="Calibri" w:cs="Times New Roman"/>
                <w:szCs w:val="21"/>
              </w:rPr>
              <w:t>下载器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9、配套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用户</w:t>
            </w:r>
            <w:r w:rsidRPr="002C7784">
              <w:rPr>
                <w:rFonts w:ascii="宋体" w:eastAsia="宋体" w:hAnsi="Calibri" w:cs="Times New Roman"/>
                <w:szCs w:val="21"/>
              </w:rPr>
              <w:t>手册和实验指导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  <w:p w:rsidR="002C7784" w:rsidRPr="002C7784" w:rsidRDefault="002C7784" w:rsidP="002C7784">
            <w:pPr>
              <w:spacing w:beforeLines="50" w:before="156" w:afterLines="50" w:after="156"/>
              <w:ind w:firstLineChars="200" w:firstLine="420"/>
              <w:rPr>
                <w:rFonts w:ascii="宋体" w:eastAsia="宋体" w:hAnsi="Calibri" w:cs="Times New Roman"/>
                <w:szCs w:val="21"/>
              </w:rPr>
            </w:pPr>
            <w:r w:rsidRPr="002C7784">
              <w:rPr>
                <w:rFonts w:ascii="宋体" w:eastAsia="宋体" w:hAnsi="Calibri" w:cs="Times New Roman"/>
                <w:szCs w:val="21"/>
              </w:rPr>
              <w:t>10、</w:t>
            </w:r>
            <w:r w:rsidRPr="002C7784">
              <w:rPr>
                <w:rFonts w:ascii="宋体" w:eastAsia="宋体" w:hAnsi="Calibri" w:cs="Times New Roman" w:hint="eastAsia"/>
                <w:szCs w:val="21"/>
              </w:rPr>
              <w:t>开发板</w:t>
            </w:r>
            <w:r w:rsidRPr="002C7784">
              <w:rPr>
                <w:rFonts w:ascii="宋体" w:eastAsia="宋体" w:hAnsi="Calibri" w:cs="Times New Roman"/>
                <w:szCs w:val="21"/>
              </w:rPr>
              <w:t>保修1年。</w:t>
            </w:r>
          </w:p>
          <w:p w:rsidR="009917FC" w:rsidRPr="002C7784" w:rsidRDefault="002C7784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2C7784">
              <w:rPr>
                <w:rFonts w:ascii="宋体" w:eastAsia="宋体" w:hAnsi="宋体" w:hint="eastAsia"/>
                <w:b/>
                <w:sz w:val="24"/>
                <w:szCs w:val="28"/>
              </w:rPr>
              <w:t>2</w:t>
            </w:r>
            <w:r w:rsidRPr="002C7784">
              <w:rPr>
                <w:rFonts w:ascii="宋体" w:eastAsia="宋体" w:hAnsi="宋体"/>
                <w:b/>
                <w:sz w:val="24"/>
                <w:szCs w:val="28"/>
              </w:rPr>
              <w:t>、</w:t>
            </w:r>
            <w:r w:rsidRPr="002C7784">
              <w:rPr>
                <w:rFonts w:ascii="宋体" w:eastAsia="宋体" w:hAnsi="宋体" w:hint="eastAsia"/>
                <w:b/>
                <w:sz w:val="24"/>
                <w:szCs w:val="28"/>
              </w:rPr>
              <w:t>功能</w:t>
            </w:r>
            <w:r w:rsidRPr="002C7784">
              <w:rPr>
                <w:rFonts w:ascii="宋体" w:eastAsia="宋体" w:hAnsi="宋体"/>
                <w:b/>
                <w:sz w:val="24"/>
                <w:szCs w:val="28"/>
              </w:rPr>
              <w:t>参数</w:t>
            </w:r>
          </w:p>
          <w:p w:rsidR="002C7784" w:rsidRPr="002C7784" w:rsidRDefault="002C7784" w:rsidP="00C16E03">
            <w:pPr>
              <w:spacing w:line="360" w:lineRule="auto"/>
              <w:ind w:leftChars="100" w:left="315" w:hangingChars="50" w:hanging="105"/>
              <w:rPr>
                <w:rFonts w:ascii="宋体" w:eastAsia="宋体" w:hAnsi="宋体" w:cs="Times New Roman"/>
                <w:b/>
                <w:szCs w:val="21"/>
              </w:rPr>
            </w:pPr>
            <w:r w:rsidRPr="002C7784">
              <w:rPr>
                <w:rFonts w:ascii="宋体" w:eastAsia="宋体" w:hAnsi="宋体" w:cs="Times New Roman" w:hint="eastAsia"/>
                <w:b/>
                <w:szCs w:val="21"/>
              </w:rPr>
              <w:t>1）</w:t>
            </w:r>
            <w:r w:rsidR="00A72E17" w:rsidRPr="00A72E17">
              <w:rPr>
                <w:rFonts w:ascii="宋体" w:eastAsia="宋体" w:hAnsi="宋体" w:cs="Times New Roman" w:hint="eastAsia"/>
                <w:b/>
                <w:szCs w:val="21"/>
              </w:rPr>
              <w:t>计算机组成原理与系统结构实验系统</w:t>
            </w:r>
            <w:r>
              <w:rPr>
                <w:rFonts w:ascii="宋体" w:eastAsia="宋体" w:hAnsi="宋体" w:cs="Times New Roman"/>
                <w:b/>
                <w:szCs w:val="21"/>
              </w:rPr>
              <w:t>支持的</w:t>
            </w:r>
            <w:r w:rsidRPr="002C7784">
              <w:rPr>
                <w:rFonts w:ascii="宋体" w:eastAsia="宋体" w:hAnsi="宋体" w:cs="Times New Roman" w:hint="eastAsia"/>
                <w:b/>
                <w:szCs w:val="21"/>
              </w:rPr>
              <w:t>基本实验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  <w:p w:rsidR="002C7784" w:rsidRPr="002C7784" w:rsidRDefault="002C7784" w:rsidP="00C16E03">
            <w:pPr>
              <w:spacing w:line="360" w:lineRule="auto"/>
              <w:ind w:leftChars="150" w:left="315"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2C7784">
              <w:rPr>
                <w:rFonts w:ascii="宋体" w:eastAsia="宋体" w:hAnsi="宋体" w:cs="Times New Roman"/>
                <w:szCs w:val="21"/>
              </w:rPr>
              <w:t>1</w:t>
            </w:r>
            <w:r w:rsidRPr="002C7784">
              <w:rPr>
                <w:rFonts w:ascii="宋体" w:eastAsia="宋体" w:hAnsi="宋体" w:cs="Times New Roman" w:hint="eastAsia"/>
                <w:szCs w:val="21"/>
              </w:rPr>
              <w:t xml:space="preserve">、基础汇编语言程序设计                  </w:t>
            </w:r>
            <w:r w:rsidRPr="002C7784">
              <w:rPr>
                <w:rFonts w:ascii="宋体" w:eastAsia="宋体" w:hAnsi="宋体" w:cs="Times New Roman"/>
                <w:szCs w:val="21"/>
              </w:rPr>
              <w:t>2</w:t>
            </w:r>
            <w:r w:rsidRPr="002C7784">
              <w:rPr>
                <w:rFonts w:ascii="宋体" w:eastAsia="宋体" w:hAnsi="宋体" w:cs="Times New Roman" w:hint="eastAsia"/>
                <w:szCs w:val="21"/>
              </w:rPr>
              <w:t>、脱机、联机运算器实验</w:t>
            </w:r>
          </w:p>
          <w:p w:rsidR="002C7784" w:rsidRPr="002C7784" w:rsidRDefault="002C7784" w:rsidP="00C16E03">
            <w:pPr>
              <w:spacing w:line="360" w:lineRule="auto"/>
              <w:ind w:leftChars="150" w:left="315"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2C7784">
              <w:rPr>
                <w:rFonts w:ascii="宋体" w:eastAsia="宋体" w:hAnsi="宋体" w:cs="Times New Roman"/>
                <w:szCs w:val="21"/>
              </w:rPr>
              <w:t>3</w:t>
            </w:r>
            <w:r w:rsidRPr="002C7784">
              <w:rPr>
                <w:rFonts w:ascii="宋体" w:eastAsia="宋体" w:hAnsi="宋体" w:cs="Times New Roman" w:hint="eastAsia"/>
                <w:szCs w:val="21"/>
              </w:rPr>
              <w:t xml:space="preserve">、组合逻辑控制器（硬布线控制器）实验    </w:t>
            </w:r>
            <w:r w:rsidRPr="002C7784">
              <w:rPr>
                <w:rFonts w:ascii="宋体" w:eastAsia="宋体" w:hAnsi="宋体" w:cs="Times New Roman"/>
                <w:szCs w:val="21"/>
              </w:rPr>
              <w:t>4</w:t>
            </w:r>
            <w:r w:rsidRPr="002C7784">
              <w:rPr>
                <w:rFonts w:ascii="宋体" w:eastAsia="宋体" w:hAnsi="宋体" w:cs="Times New Roman" w:hint="eastAsia"/>
                <w:szCs w:val="21"/>
              </w:rPr>
              <w:t>、主存储器实验</w:t>
            </w:r>
          </w:p>
          <w:p w:rsidR="002C7784" w:rsidRPr="002C7784" w:rsidRDefault="002C7784" w:rsidP="00C16E03">
            <w:pPr>
              <w:spacing w:line="360" w:lineRule="auto"/>
              <w:ind w:leftChars="150" w:left="315"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2C7784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5、串行口输入输出实验                    </w:t>
            </w:r>
            <w:r w:rsidRPr="002C7784">
              <w:rPr>
                <w:rFonts w:ascii="宋体" w:eastAsia="宋体" w:hAnsi="宋体" w:cs="Times New Roman"/>
                <w:szCs w:val="21"/>
              </w:rPr>
              <w:t>6</w:t>
            </w:r>
            <w:r w:rsidRPr="002C7784">
              <w:rPr>
                <w:rFonts w:ascii="宋体" w:eastAsia="宋体" w:hAnsi="宋体" w:cs="Times New Roman" w:hint="eastAsia"/>
                <w:szCs w:val="21"/>
              </w:rPr>
              <w:t>、中断实验</w:t>
            </w:r>
          </w:p>
          <w:p w:rsidR="002C7784" w:rsidRPr="002C7784" w:rsidRDefault="002C7784" w:rsidP="00C16E03">
            <w:pPr>
              <w:spacing w:line="360" w:lineRule="auto"/>
              <w:ind w:leftChars="150" w:left="315"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2C7784">
              <w:rPr>
                <w:rFonts w:ascii="宋体" w:eastAsia="宋体" w:hAnsi="宋体" w:cs="Times New Roman" w:hint="eastAsia"/>
                <w:szCs w:val="21"/>
              </w:rPr>
              <w:t>7、时序电路实验                          8、微程序控制器实验</w:t>
            </w:r>
          </w:p>
          <w:p w:rsidR="002C7784" w:rsidRPr="002C7784" w:rsidRDefault="002C7784" w:rsidP="00C16E03">
            <w:pPr>
              <w:spacing w:line="360" w:lineRule="auto"/>
              <w:ind w:leftChars="150" w:left="315"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2C7784">
              <w:rPr>
                <w:rFonts w:ascii="宋体" w:eastAsia="宋体" w:hAnsi="宋体" w:cs="Times New Roman"/>
                <w:szCs w:val="21"/>
              </w:rPr>
              <w:t>9</w:t>
            </w:r>
            <w:r w:rsidRPr="002C7784">
              <w:rPr>
                <w:rFonts w:ascii="宋体" w:eastAsia="宋体" w:hAnsi="宋体" w:cs="Times New Roman" w:hint="eastAsia"/>
                <w:szCs w:val="21"/>
              </w:rPr>
              <w:t>、BASIC程序设计                        10、控制器的软件仿真实验</w:t>
            </w:r>
          </w:p>
          <w:p w:rsidR="002C7784" w:rsidRPr="002C7784" w:rsidRDefault="002C7784" w:rsidP="00C16E03">
            <w:pPr>
              <w:spacing w:line="360" w:lineRule="auto"/>
              <w:ind w:firstLineChars="100" w:firstLine="211"/>
              <w:rPr>
                <w:rFonts w:ascii="宋体" w:eastAsia="宋体" w:hAnsi="宋体" w:cs="Times New Roman"/>
                <w:b/>
                <w:szCs w:val="21"/>
              </w:rPr>
            </w:pPr>
            <w:r w:rsidRPr="002C7784">
              <w:rPr>
                <w:rFonts w:ascii="宋体" w:eastAsia="宋体" w:hAnsi="宋体" w:cs="Times New Roman" w:hint="eastAsia"/>
                <w:b/>
                <w:szCs w:val="21"/>
              </w:rPr>
              <w:t>2）</w:t>
            </w:r>
            <w:r w:rsidR="00A72E17" w:rsidRPr="00A72E17">
              <w:rPr>
                <w:rFonts w:ascii="宋体" w:eastAsia="宋体" w:hAnsi="宋体" w:cs="Times New Roman" w:hint="eastAsia"/>
                <w:b/>
                <w:szCs w:val="21"/>
              </w:rPr>
              <w:t>计算机组成原理与系统结构实验系统</w:t>
            </w:r>
            <w:r>
              <w:rPr>
                <w:rFonts w:ascii="宋体" w:eastAsia="宋体" w:hAnsi="宋体" w:cs="Times New Roman"/>
                <w:b/>
                <w:szCs w:val="21"/>
              </w:rPr>
              <w:t>支持的</w:t>
            </w:r>
            <w:r w:rsidRPr="002C7784">
              <w:rPr>
                <w:rFonts w:ascii="宋体" w:eastAsia="宋体" w:hAnsi="宋体" w:cs="Times New Roman" w:hint="eastAsia"/>
                <w:b/>
                <w:szCs w:val="21"/>
              </w:rPr>
              <w:t>综合设计实验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  <w:p w:rsidR="002C7784" w:rsidRPr="002C7784" w:rsidRDefault="002C7784" w:rsidP="00C16E03">
            <w:pPr>
              <w:shd w:val="solid" w:color="FFFFFF" w:fill="auto"/>
              <w:autoSpaceDN w:val="0"/>
              <w:spacing w:line="360" w:lineRule="auto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2C7784">
              <w:rPr>
                <w:rFonts w:ascii="宋体" w:eastAsia="宋体" w:hAnsi="宋体" w:cs="Sim Hei" w:hint="eastAsia"/>
                <w:color w:val="000000"/>
                <w:szCs w:val="21"/>
              </w:rPr>
              <w:t>1、非流水线CPU设计</w:t>
            </w:r>
          </w:p>
          <w:p w:rsidR="002C7784" w:rsidRPr="002C7784" w:rsidRDefault="002C7784" w:rsidP="00C16E03">
            <w:pPr>
              <w:shd w:val="solid" w:color="FFFFFF" w:fill="auto"/>
              <w:autoSpaceDN w:val="0"/>
              <w:spacing w:line="360" w:lineRule="auto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2C7784">
              <w:rPr>
                <w:rFonts w:ascii="宋体" w:eastAsia="宋体" w:hAnsi="宋体" w:cs="Sim Hei"/>
                <w:color w:val="000000"/>
                <w:szCs w:val="21"/>
              </w:rPr>
              <w:t>2</w:t>
            </w:r>
            <w:r w:rsidRPr="002C7784">
              <w:rPr>
                <w:rFonts w:ascii="宋体" w:eastAsia="宋体" w:hAnsi="宋体" w:cs="Sim Hei" w:hint="eastAsia"/>
                <w:color w:val="000000"/>
                <w:szCs w:val="21"/>
              </w:rPr>
              <w:t>、</w:t>
            </w:r>
            <w:r w:rsidRPr="002C7784">
              <w:rPr>
                <w:rFonts w:ascii="宋体" w:eastAsia="宋体" w:hAnsi="宋体" w:cs="Sim Hei"/>
                <w:color w:val="000000"/>
                <w:szCs w:val="21"/>
              </w:rPr>
              <w:t>流水线CPU设计</w:t>
            </w:r>
          </w:p>
          <w:p w:rsidR="002C7784" w:rsidRPr="002C7784" w:rsidRDefault="002C7784" w:rsidP="00C16E03">
            <w:pPr>
              <w:shd w:val="solid" w:color="FFFFFF" w:fill="auto"/>
              <w:autoSpaceDN w:val="0"/>
              <w:spacing w:line="360" w:lineRule="auto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2C7784">
              <w:rPr>
                <w:rFonts w:ascii="宋体" w:eastAsia="宋体" w:hAnsi="宋体" w:cs="Sim Hei"/>
                <w:color w:val="000000"/>
                <w:szCs w:val="21"/>
              </w:rPr>
              <w:t>3</w:t>
            </w:r>
            <w:r w:rsidRPr="002C7784">
              <w:rPr>
                <w:rFonts w:ascii="宋体" w:eastAsia="宋体" w:hAnsi="宋体" w:cs="Sim Hei" w:hint="eastAsia"/>
                <w:color w:val="000000"/>
                <w:szCs w:val="21"/>
              </w:rPr>
              <w:t>、高速缓冲Cache存储器</w:t>
            </w:r>
          </w:p>
          <w:p w:rsidR="002C7784" w:rsidRPr="002C7784" w:rsidRDefault="002C7784" w:rsidP="00C16E03">
            <w:pPr>
              <w:spacing w:line="360" w:lineRule="auto"/>
              <w:ind w:left="316" w:hang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C7784">
              <w:rPr>
                <w:rFonts w:ascii="宋体" w:eastAsia="宋体" w:hAnsi="宋体" w:cs="Times New Roman" w:hint="eastAsia"/>
                <w:b/>
                <w:bCs/>
                <w:szCs w:val="21"/>
              </w:rPr>
              <w:t>3）</w:t>
            </w:r>
            <w:r w:rsidRPr="002C7784">
              <w:rPr>
                <w:rFonts w:ascii="宋体" w:eastAsia="宋体" w:hAnsi="宋体" w:cs="Times New Roman"/>
                <w:b/>
                <w:bCs/>
                <w:szCs w:val="21"/>
              </w:rPr>
              <w:t>FPGA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开发板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支持的</w:t>
            </w:r>
            <w:r w:rsidRPr="002C7784">
              <w:rPr>
                <w:rFonts w:ascii="宋体" w:eastAsia="宋体" w:hAnsi="宋体" w:cs="Times New Roman" w:hint="eastAsia"/>
                <w:b/>
                <w:bCs/>
                <w:szCs w:val="21"/>
              </w:rPr>
              <w:t>实验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</w:t>
            </w:r>
          </w:p>
          <w:p w:rsidR="006E6A98" w:rsidRPr="006E6A98" w:rsidRDefault="006E6A98" w:rsidP="006E6A98">
            <w:pPr>
              <w:spacing w:line="360" w:lineRule="auto"/>
              <w:ind w:leftChars="150" w:left="315"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6E6A98">
              <w:rPr>
                <w:rFonts w:ascii="宋体" w:eastAsia="宋体" w:hAnsi="宋体" w:cs="Times New Roman" w:hint="eastAsia"/>
                <w:szCs w:val="21"/>
              </w:rPr>
              <w:t>1、基本</w:t>
            </w:r>
            <w:r w:rsidRPr="006E6A98">
              <w:rPr>
                <w:rFonts w:ascii="宋体" w:eastAsia="宋体" w:hAnsi="宋体" w:cs="Times New Roman"/>
                <w:szCs w:val="21"/>
              </w:rPr>
              <w:t>逻辑器件的模拟实验</w:t>
            </w:r>
            <w:r w:rsidRPr="006E6A98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6E6A98">
              <w:rPr>
                <w:rFonts w:ascii="宋体" w:eastAsia="宋体" w:hAnsi="宋体" w:cs="Times New Roman"/>
                <w:szCs w:val="21"/>
              </w:rPr>
              <w:t xml:space="preserve">            2、运算器模拟</w:t>
            </w:r>
            <w:r w:rsidRPr="006E6A98">
              <w:rPr>
                <w:rFonts w:ascii="宋体" w:eastAsia="宋体" w:hAnsi="宋体" w:cs="Times New Roman" w:hint="eastAsia"/>
                <w:szCs w:val="21"/>
              </w:rPr>
              <w:t xml:space="preserve">实验             </w:t>
            </w:r>
            <w:r w:rsidRPr="006E6A98">
              <w:rPr>
                <w:rFonts w:ascii="宋体" w:eastAsia="宋体" w:hAnsi="宋体" w:cs="Times New Roman"/>
                <w:szCs w:val="21"/>
              </w:rPr>
              <w:t xml:space="preserve">          </w:t>
            </w:r>
          </w:p>
          <w:p w:rsidR="006E6A98" w:rsidRPr="006E6A98" w:rsidRDefault="006E6A98" w:rsidP="006E6A98">
            <w:pPr>
              <w:spacing w:line="360" w:lineRule="auto"/>
              <w:ind w:leftChars="150" w:left="315"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6E6A98">
              <w:rPr>
                <w:rFonts w:ascii="宋体" w:eastAsia="宋体" w:hAnsi="宋体" w:cs="Times New Roman"/>
                <w:szCs w:val="21"/>
              </w:rPr>
              <w:t>3、存储器模拟</w:t>
            </w:r>
            <w:r w:rsidRPr="006E6A98">
              <w:rPr>
                <w:rFonts w:ascii="宋体" w:eastAsia="宋体" w:hAnsi="宋体" w:cs="Times New Roman" w:hint="eastAsia"/>
                <w:szCs w:val="21"/>
              </w:rPr>
              <w:t xml:space="preserve">实验                       </w:t>
            </w:r>
            <w:r w:rsidRPr="006E6A98">
              <w:rPr>
                <w:rFonts w:ascii="宋体" w:eastAsia="宋体" w:hAnsi="宋体" w:cs="Times New Roman"/>
                <w:szCs w:val="21"/>
              </w:rPr>
              <w:t>4、</w:t>
            </w:r>
            <w:r w:rsidRPr="006E6A98">
              <w:rPr>
                <w:rFonts w:ascii="宋体" w:eastAsia="宋体" w:hAnsi="宋体" w:cs="Times New Roman" w:hint="eastAsia"/>
                <w:szCs w:val="21"/>
              </w:rPr>
              <w:t xml:space="preserve">指令系统设计                         </w:t>
            </w:r>
          </w:p>
          <w:p w:rsidR="006E6A98" w:rsidRPr="006E6A98" w:rsidRDefault="006E6A98" w:rsidP="006E6A98">
            <w:pPr>
              <w:spacing w:line="360" w:lineRule="auto"/>
              <w:ind w:leftChars="150" w:left="315"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6E6A98">
              <w:rPr>
                <w:rFonts w:ascii="宋体" w:eastAsia="宋体" w:hAnsi="宋体" w:cs="Times New Roman"/>
                <w:szCs w:val="21"/>
              </w:rPr>
              <w:t>5、</w:t>
            </w:r>
            <w:r w:rsidRPr="006E6A98">
              <w:rPr>
                <w:rFonts w:ascii="宋体" w:eastAsia="宋体" w:hAnsi="宋体" w:cs="Times New Roman" w:hint="eastAsia"/>
                <w:szCs w:val="21"/>
              </w:rPr>
              <w:t>简易</w:t>
            </w:r>
            <w:r w:rsidRPr="006E6A98">
              <w:rPr>
                <w:rFonts w:ascii="宋体" w:eastAsia="宋体" w:hAnsi="宋体" w:cs="Times New Roman"/>
                <w:szCs w:val="21"/>
              </w:rPr>
              <w:t>CPU模拟</w:t>
            </w:r>
          </w:p>
          <w:p w:rsidR="002C7784" w:rsidRPr="00C16E03" w:rsidRDefault="00C16E03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C16E03">
              <w:rPr>
                <w:rFonts w:ascii="宋体" w:eastAsia="宋体" w:hAnsi="宋体" w:hint="eastAsia"/>
                <w:b/>
                <w:sz w:val="24"/>
                <w:szCs w:val="28"/>
              </w:rPr>
              <w:t>3</w:t>
            </w:r>
            <w:r w:rsidRPr="00C16E03">
              <w:rPr>
                <w:rFonts w:ascii="宋体" w:eastAsia="宋体" w:hAnsi="宋体"/>
                <w:b/>
                <w:sz w:val="24"/>
                <w:szCs w:val="28"/>
              </w:rPr>
              <w:t>、质保：</w:t>
            </w:r>
          </w:p>
          <w:p w:rsidR="00C16E03" w:rsidRPr="00C16E03" w:rsidRDefault="00C16E03" w:rsidP="00D919C7">
            <w:pPr>
              <w:spacing w:line="360" w:lineRule="auto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C16E03">
              <w:rPr>
                <w:rFonts w:ascii="宋体" w:eastAsia="宋体" w:hAnsi="宋体" w:hint="eastAsia"/>
                <w:sz w:val="22"/>
                <w:szCs w:val="28"/>
              </w:rPr>
              <w:t>1</w:t>
            </w:r>
            <w:r w:rsidR="006E6A98">
              <w:rPr>
                <w:rFonts w:ascii="宋体" w:eastAsia="宋体" w:hAnsi="宋体"/>
                <w:sz w:val="22"/>
                <w:szCs w:val="28"/>
              </w:rPr>
              <w:t>）</w:t>
            </w:r>
            <w:r w:rsidR="000F656E" w:rsidRPr="000F656E">
              <w:rPr>
                <w:rFonts w:ascii="宋体" w:eastAsia="宋体" w:hAnsi="宋体" w:hint="eastAsia"/>
                <w:sz w:val="22"/>
                <w:szCs w:val="28"/>
              </w:rPr>
              <w:t>计算机组成原理与系统结构实验系统</w:t>
            </w:r>
            <w:r w:rsidR="006206AB">
              <w:rPr>
                <w:rFonts w:ascii="宋体" w:eastAsia="宋体" w:hAnsi="宋体" w:hint="eastAsia"/>
                <w:sz w:val="22"/>
                <w:szCs w:val="28"/>
              </w:rPr>
              <w:t>原厂质保</w:t>
            </w:r>
            <w:r w:rsidRPr="00C16E03">
              <w:rPr>
                <w:rFonts w:ascii="宋体" w:eastAsia="宋体" w:hAnsi="宋体"/>
                <w:sz w:val="22"/>
                <w:szCs w:val="28"/>
              </w:rPr>
              <w:t>5年</w:t>
            </w:r>
            <w:r w:rsidR="00D919C7">
              <w:rPr>
                <w:rFonts w:ascii="宋体" w:eastAsia="宋体" w:hAnsi="宋体" w:hint="eastAsia"/>
                <w:sz w:val="22"/>
                <w:szCs w:val="28"/>
              </w:rPr>
              <w:t>，质保期内每学期开课前和开课中整体检修一次</w:t>
            </w:r>
            <w:r w:rsidR="00BB49AE">
              <w:rPr>
                <w:rFonts w:ascii="宋体" w:eastAsia="宋体" w:hAnsi="宋体" w:hint="eastAsia"/>
                <w:sz w:val="22"/>
                <w:szCs w:val="28"/>
              </w:rPr>
              <w:t>，更换相应的配件。</w:t>
            </w:r>
          </w:p>
          <w:p w:rsidR="00C16E03" w:rsidRDefault="00C16E03" w:rsidP="00C16E03">
            <w:pPr>
              <w:spacing w:line="360" w:lineRule="auto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C16E03">
              <w:rPr>
                <w:rFonts w:ascii="宋体" w:eastAsia="宋体" w:hAnsi="宋体" w:hint="eastAsia"/>
                <w:sz w:val="22"/>
                <w:szCs w:val="28"/>
              </w:rPr>
              <w:t>2</w:t>
            </w:r>
            <w:r w:rsidRPr="00C16E03">
              <w:rPr>
                <w:rFonts w:ascii="宋体" w:eastAsia="宋体" w:hAnsi="宋体"/>
                <w:sz w:val="22"/>
                <w:szCs w:val="28"/>
              </w:rPr>
              <w:t>）FPGA开发板</w:t>
            </w:r>
            <w:r w:rsidR="006206AB">
              <w:rPr>
                <w:rFonts w:ascii="宋体" w:eastAsia="宋体" w:hAnsi="宋体" w:hint="eastAsia"/>
                <w:sz w:val="22"/>
                <w:szCs w:val="28"/>
              </w:rPr>
              <w:t>质保</w:t>
            </w:r>
            <w:r w:rsidRPr="00C16E03">
              <w:rPr>
                <w:rFonts w:ascii="宋体" w:eastAsia="宋体" w:hAnsi="宋体"/>
                <w:sz w:val="22"/>
                <w:szCs w:val="28"/>
              </w:rPr>
              <w:t>1年</w:t>
            </w:r>
            <w:r w:rsidR="006206AB">
              <w:rPr>
                <w:rFonts w:ascii="宋体" w:eastAsia="宋体" w:hAnsi="宋体" w:hint="eastAsia"/>
                <w:sz w:val="22"/>
                <w:szCs w:val="28"/>
              </w:rPr>
              <w:t>。</w:t>
            </w:r>
          </w:p>
          <w:p w:rsidR="00F06A8F" w:rsidRPr="00323113" w:rsidRDefault="00CA5119" w:rsidP="00323113">
            <w:pPr>
              <w:spacing w:line="360" w:lineRule="auto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4、增购计算机组成原理与系统结构实验系统</w:t>
            </w:r>
            <w:r w:rsidRPr="00CA5119">
              <w:rPr>
                <w:rFonts w:ascii="宋体" w:eastAsia="宋体" w:hAnsi="宋体" w:hint="eastAsia"/>
                <w:sz w:val="22"/>
                <w:szCs w:val="28"/>
              </w:rPr>
              <w:t>要求和现使用的实验箱无缝对接，以保证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课程</w:t>
            </w:r>
            <w:r w:rsidRPr="00CA5119">
              <w:rPr>
                <w:rFonts w:ascii="宋体" w:eastAsia="宋体" w:hAnsi="宋体" w:hint="eastAsia"/>
                <w:sz w:val="22"/>
                <w:szCs w:val="28"/>
              </w:rPr>
              <w:t>实验教学的一致性。</w:t>
            </w:r>
          </w:p>
        </w:tc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5C" w:rsidRDefault="009D2D5C" w:rsidP="002C7784">
      <w:r>
        <w:separator/>
      </w:r>
    </w:p>
  </w:endnote>
  <w:endnote w:type="continuationSeparator" w:id="0">
    <w:p w:rsidR="009D2D5C" w:rsidRDefault="009D2D5C" w:rsidP="002C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 He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5C" w:rsidRDefault="009D2D5C" w:rsidP="002C7784">
      <w:r>
        <w:separator/>
      </w:r>
    </w:p>
  </w:footnote>
  <w:footnote w:type="continuationSeparator" w:id="0">
    <w:p w:rsidR="009D2D5C" w:rsidRDefault="009D2D5C" w:rsidP="002C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F656E"/>
    <w:rsid w:val="00114311"/>
    <w:rsid w:val="0011746F"/>
    <w:rsid w:val="0015498B"/>
    <w:rsid w:val="00167B58"/>
    <w:rsid w:val="001A5529"/>
    <w:rsid w:val="002C7784"/>
    <w:rsid w:val="00323113"/>
    <w:rsid w:val="0032553D"/>
    <w:rsid w:val="003372BD"/>
    <w:rsid w:val="00435208"/>
    <w:rsid w:val="0044405F"/>
    <w:rsid w:val="0046105A"/>
    <w:rsid w:val="00471A38"/>
    <w:rsid w:val="0060662D"/>
    <w:rsid w:val="006206AB"/>
    <w:rsid w:val="006E6A98"/>
    <w:rsid w:val="007200A5"/>
    <w:rsid w:val="00752326"/>
    <w:rsid w:val="007C0E4C"/>
    <w:rsid w:val="0085369C"/>
    <w:rsid w:val="009536B6"/>
    <w:rsid w:val="009917FC"/>
    <w:rsid w:val="009D2D5C"/>
    <w:rsid w:val="00A72E17"/>
    <w:rsid w:val="00AB17D1"/>
    <w:rsid w:val="00BB49AE"/>
    <w:rsid w:val="00C16E03"/>
    <w:rsid w:val="00CA5119"/>
    <w:rsid w:val="00D919C7"/>
    <w:rsid w:val="00F06A8F"/>
    <w:rsid w:val="00F2488A"/>
    <w:rsid w:val="00F4720C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7C2E8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77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778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B17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1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55F5-A580-4A02-929E-47A33FBA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294</Words>
  <Characters>1682</Characters>
  <Application>Microsoft Office Word</Application>
  <DocSecurity>0</DocSecurity>
  <Lines>14</Lines>
  <Paragraphs>3</Paragraphs>
  <ScaleCrop>false</ScaleCrop>
  <Company>南京中医药大学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姜立</cp:lastModifiedBy>
  <cp:revision>30</cp:revision>
  <cp:lastPrinted>2020-12-07T02:02:00Z</cp:lastPrinted>
  <dcterms:created xsi:type="dcterms:W3CDTF">2018-09-05T07:41:00Z</dcterms:created>
  <dcterms:modified xsi:type="dcterms:W3CDTF">2020-12-07T08:28:00Z</dcterms:modified>
</cp:coreProperties>
</file>