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5B" w:rsidRDefault="002C4A5B">
      <w:pPr>
        <w:jc w:val="center"/>
        <w:rPr>
          <w:rFonts w:ascii="宋体" w:eastAsia="宋体" w:hAnsi="宋体" w:hint="eastAsia"/>
          <w:sz w:val="32"/>
          <w:szCs w:val="32"/>
        </w:rPr>
      </w:pPr>
    </w:p>
    <w:p w:rsidR="002C4A5B" w:rsidRDefault="002C4A5B">
      <w:pPr>
        <w:jc w:val="center"/>
        <w:rPr>
          <w:rFonts w:ascii="宋体" w:eastAsia="宋体" w:hAnsi="宋体"/>
          <w:sz w:val="32"/>
          <w:szCs w:val="32"/>
        </w:rPr>
      </w:pPr>
      <w:bookmarkStart w:id="0" w:name="_GoBack"/>
      <w:bookmarkEnd w:id="0"/>
    </w:p>
    <w:p w:rsidR="002C4A5B" w:rsidRDefault="00447D80">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6"/>
        <w:tblW w:w="9527" w:type="dxa"/>
        <w:tblInd w:w="-215" w:type="dxa"/>
        <w:tblLook w:val="04A0" w:firstRow="1" w:lastRow="0" w:firstColumn="1" w:lastColumn="0" w:noHBand="0" w:noVBand="1"/>
      </w:tblPr>
      <w:tblGrid>
        <w:gridCol w:w="9527"/>
      </w:tblGrid>
      <w:tr w:rsidR="00976BAD" w:rsidTr="00976BAD">
        <w:tc>
          <w:tcPr>
            <w:tcW w:w="9527" w:type="dxa"/>
          </w:tcPr>
          <w:p w:rsidR="00976BAD" w:rsidRDefault="00976BAD">
            <w:pPr>
              <w:rPr>
                <w:rFonts w:ascii="宋体" w:eastAsia="宋体" w:hAnsi="宋体"/>
                <w:sz w:val="28"/>
                <w:szCs w:val="28"/>
              </w:rPr>
            </w:pPr>
            <w:r>
              <w:rPr>
                <w:rFonts w:ascii="宋体" w:eastAsia="宋体" w:hAnsi="宋体" w:hint="eastAsia"/>
                <w:sz w:val="28"/>
                <w:szCs w:val="28"/>
              </w:rPr>
              <w:t>产品名称</w:t>
            </w:r>
          </w:p>
          <w:p w:rsidR="00976BAD" w:rsidRPr="00976BAD" w:rsidRDefault="00976BAD">
            <w:pPr>
              <w:rPr>
                <w:rFonts w:ascii="楷体" w:eastAsia="楷体" w:hAnsi="楷体" w:cs="楷体"/>
                <w:sz w:val="28"/>
                <w:szCs w:val="28"/>
              </w:rPr>
            </w:pPr>
            <w:r>
              <w:rPr>
                <w:rFonts w:ascii="楷体" w:eastAsia="楷体" w:hAnsi="楷体" w:cs="楷体" w:hint="eastAsia"/>
                <w:sz w:val="24"/>
                <w:szCs w:val="24"/>
              </w:rPr>
              <w:t>国家普通话水平测试信息采集系统升级改造</w:t>
            </w:r>
          </w:p>
        </w:tc>
      </w:tr>
      <w:tr w:rsidR="002C4A5B" w:rsidTr="00976BAD">
        <w:trPr>
          <w:trHeight w:val="1301"/>
        </w:trPr>
        <w:tc>
          <w:tcPr>
            <w:tcW w:w="9527" w:type="dxa"/>
          </w:tcPr>
          <w:p w:rsidR="002C4A5B" w:rsidRDefault="00447D80">
            <w:pPr>
              <w:rPr>
                <w:rFonts w:ascii="宋体" w:eastAsia="宋体" w:hAnsi="宋体"/>
                <w:sz w:val="28"/>
                <w:szCs w:val="28"/>
              </w:rPr>
            </w:pPr>
            <w:r>
              <w:rPr>
                <w:rFonts w:ascii="宋体" w:eastAsia="宋体" w:hAnsi="宋体" w:hint="eastAsia"/>
                <w:sz w:val="28"/>
                <w:szCs w:val="28"/>
              </w:rPr>
              <w:t>主要用途描述：</w:t>
            </w:r>
          </w:p>
          <w:p w:rsidR="002C4A5B" w:rsidRDefault="00447D80">
            <w:pPr>
              <w:spacing w:line="360" w:lineRule="exact"/>
              <w:rPr>
                <w:rFonts w:ascii="楷体" w:eastAsia="楷体" w:hAnsi="楷体" w:cs="楷体"/>
                <w:sz w:val="28"/>
                <w:szCs w:val="28"/>
              </w:rPr>
            </w:pPr>
            <w:r>
              <w:rPr>
                <w:rFonts w:ascii="宋体" w:eastAsia="宋体" w:hAnsi="宋体" w:hint="eastAsia"/>
                <w:sz w:val="28"/>
                <w:szCs w:val="28"/>
              </w:rPr>
              <w:t xml:space="preserve">   </w:t>
            </w:r>
            <w:r>
              <w:rPr>
                <w:rFonts w:ascii="楷体" w:eastAsia="楷体" w:hAnsi="楷体" w:cs="楷体" w:hint="eastAsia"/>
                <w:sz w:val="28"/>
                <w:szCs w:val="28"/>
              </w:rPr>
              <w:t>根据江苏省语言文字工作委员会对普通话测试环境需求，现对原有设备进行换代更新升级。</w:t>
            </w:r>
          </w:p>
          <w:p w:rsidR="002C4A5B" w:rsidRDefault="002C4A5B">
            <w:pPr>
              <w:spacing w:line="360" w:lineRule="exact"/>
              <w:rPr>
                <w:rFonts w:ascii="楷体" w:eastAsia="楷体" w:hAnsi="楷体" w:cs="楷体"/>
                <w:sz w:val="28"/>
                <w:szCs w:val="28"/>
              </w:rPr>
            </w:pPr>
          </w:p>
        </w:tc>
      </w:tr>
      <w:tr w:rsidR="002C4A5B" w:rsidTr="00976BAD">
        <w:trPr>
          <w:trHeight w:val="7761"/>
        </w:trPr>
        <w:tc>
          <w:tcPr>
            <w:tcW w:w="9527" w:type="dxa"/>
          </w:tcPr>
          <w:p w:rsidR="0059004A" w:rsidRDefault="00447D80">
            <w:pPr>
              <w:rPr>
                <w:rFonts w:ascii="宋体" w:eastAsia="宋体" w:hAnsi="宋体"/>
                <w:sz w:val="28"/>
                <w:szCs w:val="28"/>
              </w:rPr>
            </w:pPr>
            <w:r>
              <w:rPr>
                <w:rFonts w:ascii="宋体" w:eastAsia="宋体" w:hAnsi="宋体" w:hint="eastAsia"/>
                <w:sz w:val="28"/>
                <w:szCs w:val="28"/>
              </w:rPr>
              <w:t xml:space="preserve">参数要求： </w:t>
            </w:r>
          </w:p>
          <w:tbl>
            <w:tblPr>
              <w:tblW w:w="9300" w:type="dxa"/>
              <w:tblLook w:val="04A0" w:firstRow="1" w:lastRow="0" w:firstColumn="1" w:lastColumn="0" w:noHBand="0" w:noVBand="1"/>
            </w:tblPr>
            <w:tblGrid>
              <w:gridCol w:w="530"/>
              <w:gridCol w:w="1230"/>
              <w:gridCol w:w="6076"/>
              <w:gridCol w:w="761"/>
              <w:gridCol w:w="703"/>
            </w:tblGrid>
            <w:tr w:rsidR="0059004A" w:rsidRPr="0059004A" w:rsidTr="0059004A">
              <w:trPr>
                <w:trHeight w:val="48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b/>
                      <w:bCs/>
                      <w:color w:val="000000"/>
                      <w:kern w:val="0"/>
                      <w:sz w:val="20"/>
                      <w:szCs w:val="20"/>
                    </w:rPr>
                  </w:pPr>
                  <w:r w:rsidRPr="0059004A">
                    <w:rPr>
                      <w:rFonts w:ascii="宋体" w:eastAsia="宋体" w:hAnsi="宋体" w:cs="宋体" w:hint="eastAsia"/>
                      <w:b/>
                      <w:bCs/>
                      <w:color w:val="000000"/>
                      <w:kern w:val="0"/>
                      <w:sz w:val="20"/>
                      <w:szCs w:val="20"/>
                    </w:rPr>
                    <w:t>序号</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b/>
                      <w:bCs/>
                      <w:color w:val="000000"/>
                      <w:kern w:val="0"/>
                      <w:sz w:val="20"/>
                      <w:szCs w:val="20"/>
                    </w:rPr>
                  </w:pPr>
                  <w:r w:rsidRPr="0059004A">
                    <w:rPr>
                      <w:rFonts w:ascii="宋体" w:eastAsia="宋体" w:hAnsi="宋体" w:cs="宋体" w:hint="eastAsia"/>
                      <w:b/>
                      <w:bCs/>
                      <w:color w:val="000000"/>
                      <w:kern w:val="0"/>
                      <w:sz w:val="20"/>
                      <w:szCs w:val="20"/>
                    </w:rPr>
                    <w:t>项目名称</w:t>
                  </w:r>
                </w:p>
              </w:tc>
              <w:tc>
                <w:tcPr>
                  <w:tcW w:w="6076" w:type="dxa"/>
                  <w:tcBorders>
                    <w:top w:val="single" w:sz="4" w:space="0" w:color="auto"/>
                    <w:left w:val="nil"/>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b/>
                      <w:bCs/>
                      <w:color w:val="000000"/>
                      <w:kern w:val="0"/>
                      <w:sz w:val="20"/>
                      <w:szCs w:val="20"/>
                    </w:rPr>
                  </w:pPr>
                  <w:r w:rsidRPr="0059004A">
                    <w:rPr>
                      <w:rFonts w:ascii="宋体" w:eastAsia="宋体" w:hAnsi="宋体" w:cs="宋体" w:hint="eastAsia"/>
                      <w:b/>
                      <w:bCs/>
                      <w:color w:val="000000"/>
                      <w:kern w:val="0"/>
                      <w:sz w:val="20"/>
                      <w:szCs w:val="20"/>
                    </w:rPr>
                    <w:t>技术要求</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b/>
                      <w:bCs/>
                      <w:color w:val="000000"/>
                      <w:kern w:val="0"/>
                      <w:sz w:val="20"/>
                      <w:szCs w:val="20"/>
                    </w:rPr>
                  </w:pPr>
                  <w:r w:rsidRPr="0059004A">
                    <w:rPr>
                      <w:rFonts w:ascii="宋体" w:eastAsia="宋体" w:hAnsi="宋体" w:cs="宋体" w:hint="eastAsia"/>
                      <w:b/>
                      <w:bCs/>
                      <w:color w:val="000000"/>
                      <w:kern w:val="0"/>
                      <w:sz w:val="20"/>
                      <w:szCs w:val="20"/>
                    </w:rPr>
                    <w:t>单位</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b/>
                      <w:bCs/>
                      <w:color w:val="000000"/>
                      <w:kern w:val="0"/>
                      <w:sz w:val="20"/>
                      <w:szCs w:val="20"/>
                    </w:rPr>
                  </w:pPr>
                  <w:r w:rsidRPr="0059004A">
                    <w:rPr>
                      <w:rFonts w:ascii="宋体" w:eastAsia="宋体" w:hAnsi="宋体" w:cs="宋体" w:hint="eastAsia"/>
                      <w:b/>
                      <w:bCs/>
                      <w:color w:val="000000"/>
                      <w:kern w:val="0"/>
                      <w:sz w:val="20"/>
                      <w:szCs w:val="20"/>
                    </w:rPr>
                    <w:t>数量</w:t>
                  </w:r>
                </w:p>
              </w:tc>
            </w:tr>
            <w:tr w:rsidR="0059004A" w:rsidRPr="0059004A" w:rsidTr="0059004A">
              <w:trPr>
                <w:trHeight w:val="480"/>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1</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身份信息采集设备</w:t>
                  </w:r>
                </w:p>
              </w:tc>
              <w:tc>
                <w:tcPr>
                  <w:tcW w:w="6076" w:type="dxa"/>
                  <w:tcBorders>
                    <w:top w:val="nil"/>
                    <w:left w:val="nil"/>
                    <w:bottom w:val="single" w:sz="4" w:space="0" w:color="auto"/>
                    <w:right w:val="single" w:sz="4" w:space="0" w:color="auto"/>
                  </w:tcBorders>
                  <w:shd w:val="clear" w:color="auto" w:fill="auto"/>
                  <w:hideMark/>
                </w:tcPr>
                <w:p w:rsidR="0059004A" w:rsidRPr="0059004A" w:rsidRDefault="002573F6" w:rsidP="0059004A">
                  <w:pPr>
                    <w:widowControl/>
                    <w:jc w:val="left"/>
                    <w:rPr>
                      <w:rFonts w:ascii="宋体" w:eastAsia="宋体" w:hAnsi="宋体" w:cs="宋体"/>
                      <w:kern w:val="0"/>
                      <w:sz w:val="20"/>
                      <w:szCs w:val="20"/>
                    </w:rPr>
                  </w:pPr>
                  <w:r>
                    <w:rPr>
                      <w:rFonts w:ascii="宋体" w:eastAsia="宋体" w:hAnsi="宋体" w:cs="宋体" w:hint="eastAsia"/>
                      <w:kern w:val="0"/>
                      <w:sz w:val="20"/>
                      <w:szCs w:val="20"/>
                    </w:rPr>
                    <w:t>二代身份证</w:t>
                  </w:r>
                  <w:r w:rsidR="0059004A" w:rsidRPr="0059004A">
                    <w:rPr>
                      <w:rFonts w:ascii="宋体" w:eastAsia="宋体" w:hAnsi="宋体" w:cs="宋体" w:hint="eastAsia"/>
                      <w:kern w:val="0"/>
                      <w:sz w:val="20"/>
                      <w:szCs w:val="20"/>
                    </w:rPr>
                    <w:t>识别器，与测试系统数据库兼容，能自动导入身份证信息。技术参数：</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台</w:t>
                  </w:r>
                </w:p>
              </w:tc>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1</w:t>
                  </w:r>
                </w:p>
              </w:tc>
            </w:tr>
            <w:tr w:rsidR="0059004A" w:rsidRPr="0059004A" w:rsidTr="0059004A">
              <w:trPr>
                <w:trHeight w:val="480"/>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1. 射频技术：符合《GA450-2013台式居民身份证阅读器通用技术要求第一号修改单(草案)》；</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2. 保密模块：身份证核查系统专用模块：</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w:t>
                  </w:r>
                  <w:r w:rsidRPr="0059004A">
                    <w:rPr>
                      <w:rFonts w:ascii="宋体" w:eastAsia="宋体" w:hAnsi="宋体" w:cs="宋体" w:hint="eastAsia"/>
                      <w:kern w:val="0"/>
                      <w:sz w:val="20"/>
                      <w:szCs w:val="20"/>
                    </w:rPr>
                    <w:t>3. 读卡距离：0~30mm；</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4. 工作频率：13.56MHz ± 7kHz；</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5. 天线能量输出：天线表面电磁场强度（</w:t>
                  </w:r>
                  <w:proofErr w:type="spellStart"/>
                  <w:r w:rsidRPr="0059004A">
                    <w:rPr>
                      <w:rFonts w:ascii="宋体" w:eastAsia="宋体" w:hAnsi="宋体" w:cs="宋体" w:hint="eastAsia"/>
                      <w:kern w:val="0"/>
                      <w:sz w:val="20"/>
                      <w:szCs w:val="20"/>
                    </w:rPr>
                    <w:t>Hmax</w:t>
                  </w:r>
                  <w:proofErr w:type="spellEnd"/>
                  <w:r w:rsidRPr="0059004A">
                    <w:rPr>
                      <w:rFonts w:ascii="宋体" w:eastAsia="宋体" w:hAnsi="宋体" w:cs="宋体" w:hint="eastAsia"/>
                      <w:kern w:val="0"/>
                      <w:sz w:val="20"/>
                      <w:szCs w:val="20"/>
                    </w:rPr>
                    <w:t xml:space="preserve">）≤ 7.5A/m </w:t>
                  </w:r>
                  <w:proofErr w:type="spellStart"/>
                  <w:r w:rsidRPr="0059004A">
                    <w:rPr>
                      <w:rFonts w:ascii="宋体" w:eastAsia="宋体" w:hAnsi="宋体" w:cs="宋体" w:hint="eastAsia"/>
                      <w:kern w:val="0"/>
                      <w:sz w:val="20"/>
                      <w:szCs w:val="20"/>
                    </w:rPr>
                    <w:t>rms</w:t>
                  </w:r>
                  <w:proofErr w:type="spellEnd"/>
                  <w:r w:rsidRPr="0059004A">
                    <w:rPr>
                      <w:rFonts w:ascii="宋体" w:eastAsia="宋体" w:hAnsi="宋体" w:cs="宋体" w:hint="eastAsia"/>
                      <w:kern w:val="0"/>
                      <w:sz w:val="20"/>
                      <w:szCs w:val="20"/>
                    </w:rPr>
                    <w:t>；</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天线表面法线方向5cm处电磁场强度（</w:t>
                  </w:r>
                  <w:proofErr w:type="spellStart"/>
                  <w:r w:rsidRPr="0059004A">
                    <w:rPr>
                      <w:rFonts w:ascii="宋体" w:eastAsia="宋体" w:hAnsi="宋体" w:cs="宋体" w:hint="eastAsia"/>
                      <w:kern w:val="0"/>
                      <w:sz w:val="20"/>
                      <w:szCs w:val="20"/>
                    </w:rPr>
                    <w:t>Hmin</w:t>
                  </w:r>
                  <w:proofErr w:type="spellEnd"/>
                  <w:r w:rsidRPr="0059004A">
                    <w:rPr>
                      <w:rFonts w:ascii="宋体" w:eastAsia="宋体" w:hAnsi="宋体" w:cs="宋体" w:hint="eastAsia"/>
                      <w:kern w:val="0"/>
                      <w:sz w:val="20"/>
                      <w:szCs w:val="20"/>
                    </w:rPr>
                    <w:t xml:space="preserve">）≥ 1.5A/m </w:t>
                  </w:r>
                  <w:proofErr w:type="spellStart"/>
                  <w:r w:rsidRPr="0059004A">
                    <w:rPr>
                      <w:rFonts w:ascii="宋体" w:eastAsia="宋体" w:hAnsi="宋体" w:cs="宋体" w:hint="eastAsia"/>
                      <w:kern w:val="0"/>
                      <w:sz w:val="20"/>
                      <w:szCs w:val="20"/>
                    </w:rPr>
                    <w:t>rms</w:t>
                  </w:r>
                  <w:proofErr w:type="spellEnd"/>
                  <w:r w:rsidRPr="0059004A">
                    <w:rPr>
                      <w:rFonts w:ascii="宋体" w:eastAsia="宋体" w:hAnsi="宋体" w:cs="宋体" w:hint="eastAsia"/>
                      <w:kern w:val="0"/>
                      <w:sz w:val="20"/>
                      <w:szCs w:val="20"/>
                    </w:rPr>
                    <w:t>；</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6. 接口：符合USB2.0规范；</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7. 应用平台：XP/Win7/Win10/NT/UNIX/LINUX/Android；</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8. 开发工具：API支持C#/C++/DELPHI/VB/VC/JAVA等；</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9. 电力规格：USB 5V 供电。</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720"/>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★10.</w:t>
                  </w:r>
                  <w:r w:rsidR="002573F6">
                    <w:rPr>
                      <w:rFonts w:ascii="宋体" w:eastAsia="宋体" w:hAnsi="宋体" w:cs="宋体" w:hint="eastAsia"/>
                      <w:color w:val="000000"/>
                      <w:kern w:val="0"/>
                      <w:sz w:val="20"/>
                      <w:szCs w:val="20"/>
                    </w:rPr>
                    <w:t>为了保障考生信息安全，要求响应单位</w:t>
                  </w:r>
                  <w:r w:rsidRPr="0059004A">
                    <w:rPr>
                      <w:rFonts w:ascii="宋体" w:eastAsia="宋体" w:hAnsi="宋体" w:cs="宋体" w:hint="eastAsia"/>
                      <w:color w:val="000000"/>
                      <w:kern w:val="0"/>
                      <w:sz w:val="20"/>
                      <w:szCs w:val="20"/>
                    </w:rPr>
                    <w:t>出具所投产品经由公安部门检测的产品检测报告（与投标品牌及型号一致）复印件并加盖原厂家公章。</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1182"/>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★11.</w:t>
                  </w:r>
                  <w:r w:rsidR="002573F6">
                    <w:rPr>
                      <w:rFonts w:ascii="宋体" w:eastAsia="宋体" w:hAnsi="宋体" w:cs="宋体" w:hint="eastAsia"/>
                      <w:color w:val="000000"/>
                      <w:kern w:val="0"/>
                      <w:sz w:val="20"/>
                      <w:szCs w:val="20"/>
                    </w:rPr>
                    <w:t>为了保障测试工作正常运行，避免出现考试潜在风险，要求</w:t>
                  </w:r>
                  <w:r w:rsidR="00981C3C">
                    <w:rPr>
                      <w:rFonts w:ascii="宋体" w:eastAsia="宋体" w:hAnsi="宋体" w:cs="宋体" w:hint="eastAsia"/>
                      <w:color w:val="000000"/>
                      <w:kern w:val="0"/>
                      <w:sz w:val="20"/>
                      <w:szCs w:val="20"/>
                    </w:rPr>
                    <w:t>所投</w:t>
                  </w:r>
                  <w:r w:rsidRPr="0059004A">
                    <w:rPr>
                      <w:rFonts w:ascii="宋体" w:eastAsia="宋体" w:hAnsi="宋体" w:cs="宋体" w:hint="eastAsia"/>
                      <w:color w:val="000000"/>
                      <w:kern w:val="0"/>
                      <w:sz w:val="20"/>
                      <w:szCs w:val="20"/>
                    </w:rPr>
                    <w:t>产品厂家针对本项目所投产品型号</w:t>
                  </w:r>
                  <w:r w:rsidR="00976BAD">
                    <w:rPr>
                      <w:rFonts w:ascii="宋体" w:eastAsia="宋体" w:hAnsi="宋体" w:cs="宋体" w:hint="eastAsia"/>
                      <w:color w:val="000000"/>
                      <w:kern w:val="0"/>
                      <w:sz w:val="20"/>
                      <w:szCs w:val="20"/>
                    </w:rPr>
                    <w:t>出具</w:t>
                  </w:r>
                  <w:r w:rsidRPr="0059004A">
                    <w:rPr>
                      <w:rFonts w:ascii="宋体" w:eastAsia="宋体" w:hAnsi="宋体" w:cs="宋体" w:hint="eastAsia"/>
                      <w:color w:val="000000"/>
                      <w:kern w:val="0"/>
                      <w:sz w:val="20"/>
                      <w:szCs w:val="20"/>
                    </w:rPr>
                    <w:t>承诺无缝对接普通话</w:t>
                  </w:r>
                  <w:r w:rsidR="002573F6">
                    <w:rPr>
                      <w:rFonts w:ascii="宋体" w:eastAsia="宋体" w:hAnsi="宋体" w:cs="宋体" w:hint="eastAsia"/>
                      <w:color w:val="000000"/>
                      <w:kern w:val="0"/>
                      <w:sz w:val="20"/>
                      <w:szCs w:val="20"/>
                    </w:rPr>
                    <w:t>人脸识别防作弊系统和普通话标准化考场管理系统</w:t>
                  </w:r>
                  <w:r w:rsidR="00976BAD">
                    <w:rPr>
                      <w:rFonts w:ascii="宋体" w:eastAsia="宋体" w:hAnsi="宋体" w:cs="宋体" w:hint="eastAsia"/>
                      <w:color w:val="000000"/>
                      <w:kern w:val="0"/>
                      <w:sz w:val="20"/>
                      <w:szCs w:val="20"/>
                    </w:rPr>
                    <w:t>承诺函</w:t>
                  </w:r>
                  <w:r w:rsidR="002573F6">
                    <w:rPr>
                      <w:rFonts w:ascii="宋体" w:eastAsia="宋体" w:hAnsi="宋体" w:cs="宋体" w:hint="eastAsia"/>
                      <w:color w:val="000000"/>
                      <w:kern w:val="0"/>
                      <w:sz w:val="20"/>
                      <w:szCs w:val="20"/>
                    </w:rPr>
                    <w:t>加盖报价单位</w:t>
                  </w:r>
                  <w:r w:rsidRPr="0059004A">
                    <w:rPr>
                      <w:rFonts w:ascii="宋体" w:eastAsia="宋体" w:hAnsi="宋体" w:cs="宋体" w:hint="eastAsia"/>
                      <w:color w:val="000000"/>
                      <w:kern w:val="0"/>
                      <w:sz w:val="20"/>
                      <w:szCs w:val="20"/>
                    </w:rPr>
                    <w:t>公章。</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480"/>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2</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照片采集</w:t>
                  </w:r>
                  <w:r w:rsidRPr="0059004A">
                    <w:rPr>
                      <w:rFonts w:ascii="宋体" w:eastAsia="宋体" w:hAnsi="宋体" w:cs="宋体" w:hint="eastAsia"/>
                      <w:kern w:val="0"/>
                      <w:sz w:val="20"/>
                      <w:szCs w:val="20"/>
                    </w:rPr>
                    <w:t>设备</w:t>
                  </w: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照片采集，与测试系统数据库兼容，自动校正照片规格与属性，自动导入照片字段信息。</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color w:val="000000"/>
                      <w:kern w:val="0"/>
                      <w:sz w:val="20"/>
                      <w:szCs w:val="20"/>
                    </w:rPr>
                  </w:pPr>
                  <w:proofErr w:type="gramStart"/>
                  <w:r w:rsidRPr="0059004A">
                    <w:rPr>
                      <w:rFonts w:ascii="宋体" w:eastAsia="宋体" w:hAnsi="宋体" w:cs="宋体" w:hint="eastAsia"/>
                      <w:color w:val="000000"/>
                      <w:kern w:val="0"/>
                      <w:sz w:val="20"/>
                      <w:szCs w:val="20"/>
                    </w:rPr>
                    <w:t>个</w:t>
                  </w:r>
                  <w:proofErr w:type="gramEnd"/>
                </w:p>
              </w:tc>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1</w:t>
                  </w:r>
                </w:p>
              </w:tc>
            </w:tr>
            <w:tr w:rsidR="0059004A" w:rsidRPr="0059004A" w:rsidTr="0059004A">
              <w:trPr>
                <w:trHeight w:val="480"/>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w:t>
                  </w:r>
                  <w:r w:rsidR="002573F6">
                    <w:rPr>
                      <w:rFonts w:ascii="宋体" w:eastAsia="宋体" w:hAnsi="宋体" w:cs="宋体" w:hint="eastAsia"/>
                      <w:kern w:val="0"/>
                      <w:sz w:val="20"/>
                      <w:szCs w:val="20"/>
                    </w:rPr>
                    <w:t>必须与采集系统软件兼容，相片格式符合数据库要求。响应</w:t>
                  </w:r>
                  <w:r w:rsidRPr="0059004A">
                    <w:rPr>
                      <w:rFonts w:ascii="宋体" w:eastAsia="宋体" w:hAnsi="宋体" w:cs="宋体" w:hint="eastAsia"/>
                      <w:kern w:val="0"/>
                      <w:sz w:val="20"/>
                      <w:szCs w:val="20"/>
                    </w:rPr>
                    <w:t>文件中提供承诺函。</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1、像素</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 xml:space="preserve">拍摄照片：高达 1000 </w:t>
                  </w:r>
                  <w:proofErr w:type="gramStart"/>
                  <w:r w:rsidRPr="0059004A">
                    <w:rPr>
                      <w:rFonts w:ascii="宋体" w:eastAsia="宋体" w:hAnsi="宋体" w:cs="宋体" w:hint="eastAsia"/>
                      <w:kern w:val="0"/>
                      <w:sz w:val="20"/>
                      <w:szCs w:val="20"/>
                    </w:rPr>
                    <w:t>万像</w:t>
                  </w:r>
                  <w:proofErr w:type="gramEnd"/>
                  <w:r w:rsidRPr="0059004A">
                    <w:rPr>
                      <w:rFonts w:ascii="宋体" w:eastAsia="宋体" w:hAnsi="宋体" w:cs="宋体" w:hint="eastAsia"/>
                      <w:kern w:val="0"/>
                      <w:sz w:val="20"/>
                      <w:szCs w:val="20"/>
                    </w:rPr>
                    <w:t>素</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捕获幅面 1920×1080</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最大帧数 30 帧/秒。</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2、接口 USB。</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3、驱动 免</w:t>
                  </w:r>
                  <w:proofErr w:type="gramStart"/>
                  <w:r w:rsidRPr="0059004A">
                    <w:rPr>
                      <w:rFonts w:ascii="宋体" w:eastAsia="宋体" w:hAnsi="宋体" w:cs="宋体" w:hint="eastAsia"/>
                      <w:kern w:val="0"/>
                      <w:sz w:val="20"/>
                      <w:szCs w:val="20"/>
                    </w:rPr>
                    <w:t>驱</w:t>
                  </w:r>
                  <w:proofErr w:type="gramEnd"/>
                  <w:r w:rsidRPr="0059004A">
                    <w:rPr>
                      <w:rFonts w:ascii="宋体" w:eastAsia="宋体" w:hAnsi="宋体" w:cs="宋体" w:hint="eastAsia"/>
                      <w:kern w:val="0"/>
                      <w:sz w:val="20"/>
                      <w:szCs w:val="20"/>
                    </w:rPr>
                    <w:t>。</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4、支持三脚架、USB2.0 以上。</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5、支持自动对焦。</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342"/>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auto" w:fill="auto"/>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6、系统支持 Win10，Win7，</w:t>
                  </w:r>
                  <w:proofErr w:type="spellStart"/>
                  <w:r w:rsidRPr="0059004A">
                    <w:rPr>
                      <w:rFonts w:ascii="宋体" w:eastAsia="宋体" w:hAnsi="宋体" w:cs="宋体" w:hint="eastAsia"/>
                      <w:kern w:val="0"/>
                      <w:sz w:val="20"/>
                      <w:szCs w:val="20"/>
                    </w:rPr>
                    <w:t>WinXP</w:t>
                  </w:r>
                  <w:proofErr w:type="spellEnd"/>
                  <w:r w:rsidRPr="0059004A">
                    <w:rPr>
                      <w:rFonts w:ascii="宋体" w:eastAsia="宋体" w:hAnsi="宋体" w:cs="宋体" w:hint="eastAsia"/>
                      <w:kern w:val="0"/>
                      <w:sz w:val="20"/>
                      <w:szCs w:val="20"/>
                    </w:rPr>
                    <w:t>，WIN10；</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3</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kern w:val="0"/>
                      <w:sz w:val="20"/>
                      <w:szCs w:val="20"/>
                    </w:rPr>
                  </w:pPr>
                  <w:r w:rsidRPr="0059004A">
                    <w:rPr>
                      <w:rFonts w:ascii="宋体" w:eastAsia="宋体" w:hAnsi="宋体" w:cs="宋体" w:hint="eastAsia"/>
                      <w:kern w:val="0"/>
                      <w:sz w:val="20"/>
                      <w:szCs w:val="20"/>
                    </w:rPr>
                    <w:t>三脚架</w:t>
                  </w:r>
                </w:p>
              </w:tc>
              <w:tc>
                <w:tcPr>
                  <w:tcW w:w="6076" w:type="dxa"/>
                  <w:tcBorders>
                    <w:top w:val="nil"/>
                    <w:left w:val="nil"/>
                    <w:bottom w:val="single" w:sz="4" w:space="0" w:color="auto"/>
                    <w:right w:val="single" w:sz="4" w:space="0" w:color="auto"/>
                  </w:tcBorders>
                  <w:shd w:val="clear" w:color="auto" w:fill="auto"/>
                  <w:vAlign w:val="center"/>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云</w:t>
                  </w:r>
                  <w:proofErr w:type="gramStart"/>
                  <w:r w:rsidRPr="0059004A">
                    <w:rPr>
                      <w:rFonts w:ascii="宋体" w:eastAsia="宋体" w:hAnsi="宋体" w:cs="宋体" w:hint="eastAsia"/>
                      <w:color w:val="000000"/>
                      <w:kern w:val="0"/>
                      <w:sz w:val="20"/>
                      <w:szCs w:val="20"/>
                    </w:rPr>
                    <w:t>台产品</w:t>
                  </w:r>
                  <w:proofErr w:type="gramEnd"/>
                  <w:r w:rsidRPr="0059004A">
                    <w:rPr>
                      <w:rFonts w:ascii="宋体" w:eastAsia="宋体" w:hAnsi="宋体" w:cs="宋体" w:hint="eastAsia"/>
                      <w:color w:val="000000"/>
                      <w:kern w:val="0"/>
                      <w:sz w:val="20"/>
                      <w:szCs w:val="20"/>
                    </w:rPr>
                    <w:t>材质: 铝合金</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color w:val="000000"/>
                      <w:kern w:val="0"/>
                      <w:sz w:val="20"/>
                      <w:szCs w:val="20"/>
                    </w:rPr>
                  </w:pPr>
                  <w:proofErr w:type="gramStart"/>
                  <w:r w:rsidRPr="0059004A">
                    <w:rPr>
                      <w:rFonts w:ascii="宋体" w:eastAsia="宋体" w:hAnsi="宋体" w:cs="宋体" w:hint="eastAsia"/>
                      <w:color w:val="000000"/>
                      <w:kern w:val="0"/>
                      <w:sz w:val="20"/>
                      <w:szCs w:val="20"/>
                    </w:rPr>
                    <w:t>个</w:t>
                  </w:r>
                  <w:proofErr w:type="gramEnd"/>
                </w:p>
              </w:tc>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1</w:t>
                  </w: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6076" w:type="dxa"/>
                  <w:tcBorders>
                    <w:top w:val="nil"/>
                    <w:left w:val="nil"/>
                    <w:bottom w:val="single" w:sz="4" w:space="0" w:color="auto"/>
                    <w:right w:val="single" w:sz="4" w:space="0" w:color="auto"/>
                  </w:tcBorders>
                  <w:shd w:val="clear" w:color="auto" w:fill="auto"/>
                  <w:vAlign w:val="center"/>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脚架节数: 三节</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6076" w:type="dxa"/>
                  <w:tcBorders>
                    <w:top w:val="nil"/>
                    <w:left w:val="nil"/>
                    <w:bottom w:val="single" w:sz="4" w:space="0" w:color="auto"/>
                    <w:right w:val="single" w:sz="4" w:space="0" w:color="auto"/>
                  </w:tcBorders>
                  <w:shd w:val="clear" w:color="auto" w:fill="auto"/>
                  <w:vAlign w:val="center"/>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收纳高度: 580mm</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342"/>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6076" w:type="dxa"/>
                  <w:tcBorders>
                    <w:top w:val="nil"/>
                    <w:left w:val="nil"/>
                    <w:bottom w:val="single" w:sz="4" w:space="0" w:color="auto"/>
                    <w:right w:val="single" w:sz="4" w:space="0" w:color="auto"/>
                  </w:tcBorders>
                  <w:shd w:val="clear" w:color="auto" w:fill="auto"/>
                  <w:vAlign w:val="center"/>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承重: 3KG</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4</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kern w:val="0"/>
                      <w:sz w:val="20"/>
                      <w:szCs w:val="20"/>
                    </w:rPr>
                  </w:pPr>
                  <w:r w:rsidRPr="0059004A">
                    <w:rPr>
                      <w:rFonts w:ascii="宋体" w:eastAsia="宋体" w:hAnsi="宋体" w:cs="宋体" w:hint="eastAsia"/>
                      <w:kern w:val="0"/>
                      <w:sz w:val="20"/>
                      <w:szCs w:val="20"/>
                    </w:rPr>
                    <w:t>采集背景布</w:t>
                  </w:r>
                </w:p>
              </w:tc>
              <w:tc>
                <w:tcPr>
                  <w:tcW w:w="6076" w:type="dxa"/>
                  <w:tcBorders>
                    <w:top w:val="nil"/>
                    <w:left w:val="nil"/>
                    <w:bottom w:val="single" w:sz="4" w:space="0" w:color="auto"/>
                    <w:right w:val="single" w:sz="4" w:space="0" w:color="auto"/>
                  </w:tcBorders>
                  <w:shd w:val="clear" w:color="auto" w:fill="auto"/>
                  <w:vAlign w:val="center"/>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提供照片背景。</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color w:val="000000"/>
                      <w:kern w:val="0"/>
                      <w:sz w:val="20"/>
                      <w:szCs w:val="20"/>
                    </w:rPr>
                  </w:pPr>
                  <w:proofErr w:type="gramStart"/>
                  <w:r w:rsidRPr="0059004A">
                    <w:rPr>
                      <w:rFonts w:ascii="宋体" w:eastAsia="宋体" w:hAnsi="宋体" w:cs="宋体" w:hint="eastAsia"/>
                      <w:color w:val="000000"/>
                      <w:kern w:val="0"/>
                      <w:sz w:val="20"/>
                      <w:szCs w:val="20"/>
                    </w:rPr>
                    <w:t>个</w:t>
                  </w:r>
                  <w:proofErr w:type="gramEnd"/>
                </w:p>
              </w:tc>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1</w:t>
                  </w: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6076" w:type="dxa"/>
                  <w:tcBorders>
                    <w:top w:val="nil"/>
                    <w:left w:val="nil"/>
                    <w:bottom w:val="single" w:sz="4" w:space="0" w:color="auto"/>
                    <w:right w:val="single" w:sz="4" w:space="0" w:color="auto"/>
                  </w:tcBorders>
                  <w:shd w:val="clear" w:color="auto" w:fill="auto"/>
                  <w:vAlign w:val="center"/>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参数：专用摄像背景布</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6076" w:type="dxa"/>
                  <w:tcBorders>
                    <w:top w:val="nil"/>
                    <w:left w:val="nil"/>
                    <w:bottom w:val="single" w:sz="4" w:space="0" w:color="auto"/>
                    <w:right w:val="single" w:sz="4" w:space="0" w:color="auto"/>
                  </w:tcBorders>
                  <w:shd w:val="clear" w:color="auto" w:fill="auto"/>
                  <w:vAlign w:val="center"/>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规格：1200*800 mm；</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342"/>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6076" w:type="dxa"/>
                  <w:tcBorders>
                    <w:top w:val="nil"/>
                    <w:left w:val="nil"/>
                    <w:bottom w:val="single" w:sz="4" w:space="0" w:color="auto"/>
                    <w:right w:val="single" w:sz="4" w:space="0" w:color="auto"/>
                  </w:tcBorders>
                  <w:shd w:val="clear" w:color="auto" w:fill="auto"/>
                  <w:vAlign w:val="center"/>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厚度：1.6mm；</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720"/>
              </w:trPr>
              <w:tc>
                <w:tcPr>
                  <w:tcW w:w="5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5</w:t>
                  </w:r>
                </w:p>
              </w:tc>
              <w:tc>
                <w:tcPr>
                  <w:tcW w:w="1230" w:type="dxa"/>
                  <w:vMerge w:val="restart"/>
                  <w:tcBorders>
                    <w:top w:val="nil"/>
                    <w:left w:val="single" w:sz="4" w:space="0" w:color="auto"/>
                    <w:bottom w:val="single" w:sz="4" w:space="0" w:color="auto"/>
                    <w:right w:val="single" w:sz="4" w:space="0" w:color="auto"/>
                  </w:tcBorders>
                  <w:shd w:val="clear" w:color="000000" w:fill="FFFFFF"/>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普通话水平测试人脸识别防作弊系统（信息采集）</w:t>
                  </w:r>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系统通过软硬件结合的方式支持二代身份证自动识别，具备照片采集、人脸识别自动比对、抽签等功能，系统模块无缝对接国家普通话智能测试系统，实现考生通过人脸识别验证方式登录考试系统；</w:t>
                  </w:r>
                </w:p>
              </w:tc>
              <w:tc>
                <w:tcPr>
                  <w:tcW w:w="76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套</w:t>
                  </w:r>
                </w:p>
              </w:tc>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1</w:t>
                  </w:r>
                </w:p>
              </w:tc>
            </w:tr>
            <w:tr w:rsidR="0059004A" w:rsidRPr="0059004A" w:rsidTr="0059004A">
              <w:trPr>
                <w:trHeight w:val="480"/>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1.身份验证功能：系统支持身份证验证并读取身份证信息，便于核对信息；</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2.人脸识别：系统支持人脸识别应试人照片信息；</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480"/>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3.照片采集：系统支持现场采集应试人照片信息并与国家普通话水平测试系统对接，上传直接作为证书照片使用；</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342"/>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 xml:space="preserve">4.抽签：信息采集完成后，系统随机指定应试人考试机器号；                                                                                                                                                                                                          </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480"/>
              </w:trPr>
              <w:tc>
                <w:tcPr>
                  <w:tcW w:w="5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6</w:t>
                  </w:r>
                </w:p>
              </w:tc>
              <w:tc>
                <w:tcPr>
                  <w:tcW w:w="1230" w:type="dxa"/>
                  <w:vMerge w:val="restart"/>
                  <w:tcBorders>
                    <w:top w:val="nil"/>
                    <w:left w:val="single" w:sz="4" w:space="0" w:color="auto"/>
                    <w:bottom w:val="single" w:sz="4" w:space="0" w:color="auto"/>
                    <w:right w:val="single" w:sz="4" w:space="0" w:color="auto"/>
                  </w:tcBorders>
                  <w:shd w:val="clear" w:color="000000" w:fill="FFFFFF"/>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普通话水平测试人脸识别防作弊系统（防作弊验证系统）</w:t>
                  </w:r>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系统模块无缝与国家普通话智能测试系统对接，实现考生通过人脸识别登录考试系统；</w:t>
                  </w:r>
                </w:p>
              </w:tc>
              <w:tc>
                <w:tcPr>
                  <w:tcW w:w="76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套</w:t>
                  </w:r>
                </w:p>
              </w:tc>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1</w:t>
                  </w:r>
                </w:p>
              </w:tc>
            </w:tr>
            <w:tr w:rsidR="0059004A" w:rsidRPr="0059004A" w:rsidTr="0059004A">
              <w:trPr>
                <w:trHeight w:val="480"/>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★1.验证：系统与国家普通话水平智能测试系统对接，可以直接采用考生人脸识别方式进行登录；</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480"/>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2.信息上传：考生人脸识别和登录情况可以上传到国家普通话水平测试信息管理系统存档；</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342"/>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★3. 应用平台：</w:t>
                  </w:r>
                  <w:proofErr w:type="spellStart"/>
                  <w:r w:rsidRPr="0059004A">
                    <w:rPr>
                      <w:rFonts w:ascii="宋体" w:eastAsia="宋体" w:hAnsi="宋体" w:cs="宋体" w:hint="eastAsia"/>
                      <w:color w:val="000000"/>
                      <w:kern w:val="0"/>
                      <w:sz w:val="20"/>
                      <w:szCs w:val="20"/>
                    </w:rPr>
                    <w:t>WinXP</w:t>
                  </w:r>
                  <w:proofErr w:type="spellEnd"/>
                  <w:r w:rsidRPr="0059004A">
                    <w:rPr>
                      <w:rFonts w:ascii="宋体" w:eastAsia="宋体" w:hAnsi="宋体" w:cs="宋体" w:hint="eastAsia"/>
                      <w:color w:val="000000"/>
                      <w:kern w:val="0"/>
                      <w:sz w:val="20"/>
                      <w:szCs w:val="20"/>
                    </w:rPr>
                    <w:t xml:space="preserve">/Win7/NT/Win8/Win10                                                                                                                   </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480"/>
              </w:trPr>
              <w:tc>
                <w:tcPr>
                  <w:tcW w:w="5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7</w:t>
                  </w:r>
                </w:p>
              </w:tc>
              <w:tc>
                <w:tcPr>
                  <w:tcW w:w="1230" w:type="dxa"/>
                  <w:vMerge w:val="restart"/>
                  <w:tcBorders>
                    <w:top w:val="nil"/>
                    <w:left w:val="single" w:sz="4" w:space="0" w:color="auto"/>
                    <w:bottom w:val="single" w:sz="4" w:space="0" w:color="auto"/>
                    <w:right w:val="single" w:sz="4" w:space="0" w:color="auto"/>
                  </w:tcBorders>
                  <w:shd w:val="clear" w:color="000000" w:fill="FFFFFF"/>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人脸识别</w:t>
                  </w:r>
                  <w:proofErr w:type="gramStart"/>
                  <w:r w:rsidRPr="0059004A">
                    <w:rPr>
                      <w:rFonts w:ascii="宋体" w:eastAsia="宋体" w:hAnsi="宋体" w:cs="宋体" w:hint="eastAsia"/>
                      <w:color w:val="000000"/>
                      <w:kern w:val="0"/>
                      <w:sz w:val="20"/>
                      <w:szCs w:val="20"/>
                    </w:rPr>
                    <w:t>验证机</w:t>
                  </w:r>
                  <w:proofErr w:type="gramEnd"/>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捕捉人脸图像自动比对直接上传至国家普通话测试系统，实现无缝对接，人脸识别机与测试系统数据库兼容，自动加入人脸比对信息。</w:t>
                  </w:r>
                </w:p>
              </w:tc>
              <w:tc>
                <w:tcPr>
                  <w:tcW w:w="76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004A" w:rsidRPr="0059004A" w:rsidRDefault="0059004A" w:rsidP="0059004A">
                  <w:pPr>
                    <w:widowControl/>
                    <w:jc w:val="center"/>
                    <w:rPr>
                      <w:rFonts w:ascii="宋体" w:eastAsia="宋体" w:hAnsi="宋体" w:cs="宋体"/>
                      <w:color w:val="000000"/>
                      <w:kern w:val="0"/>
                      <w:sz w:val="20"/>
                      <w:szCs w:val="20"/>
                    </w:rPr>
                  </w:pPr>
                  <w:proofErr w:type="gramStart"/>
                  <w:r w:rsidRPr="0059004A">
                    <w:rPr>
                      <w:rFonts w:ascii="宋体" w:eastAsia="宋体" w:hAnsi="宋体" w:cs="宋体" w:hint="eastAsia"/>
                      <w:color w:val="000000"/>
                      <w:kern w:val="0"/>
                      <w:sz w:val="20"/>
                      <w:szCs w:val="20"/>
                    </w:rPr>
                    <w:t>个</w:t>
                  </w:r>
                  <w:proofErr w:type="gramEnd"/>
                </w:p>
              </w:tc>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004A" w:rsidRPr="0059004A" w:rsidRDefault="0059004A" w:rsidP="0059004A">
                  <w:pPr>
                    <w:widowControl/>
                    <w:jc w:val="center"/>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22</w:t>
                  </w: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技术参数：</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1.捕获幅面 1920 x 1080视像解像度（分辨率） 1920 x 1080</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2. 接口：USB1.1；</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jc w:val="left"/>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3. 应用平台：XP/Win7/Win8。</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6076" w:type="dxa"/>
                  <w:tcBorders>
                    <w:top w:val="nil"/>
                    <w:left w:val="nil"/>
                    <w:bottom w:val="single" w:sz="4" w:space="0" w:color="auto"/>
                    <w:right w:val="single" w:sz="4" w:space="0" w:color="auto"/>
                  </w:tcBorders>
                  <w:shd w:val="clear" w:color="000000" w:fill="FFFFFF"/>
                  <w:hideMark/>
                </w:tcPr>
                <w:p w:rsidR="0059004A" w:rsidRPr="0059004A" w:rsidRDefault="0059004A" w:rsidP="0059004A">
                  <w:pPr>
                    <w:widowControl/>
                    <w:rPr>
                      <w:rFonts w:ascii="宋体" w:eastAsia="宋体" w:hAnsi="宋体" w:cs="宋体"/>
                      <w:color w:val="000000"/>
                      <w:kern w:val="0"/>
                      <w:sz w:val="20"/>
                      <w:szCs w:val="20"/>
                    </w:rPr>
                  </w:pPr>
                  <w:r w:rsidRPr="0059004A">
                    <w:rPr>
                      <w:rFonts w:ascii="宋体" w:eastAsia="宋体" w:hAnsi="宋体" w:cs="宋体" w:hint="eastAsia"/>
                      <w:color w:val="000000"/>
                      <w:kern w:val="0"/>
                      <w:sz w:val="20"/>
                      <w:szCs w:val="20"/>
                    </w:rPr>
                    <w:t>★4.</w:t>
                  </w:r>
                  <w:r w:rsidR="002573F6">
                    <w:rPr>
                      <w:rFonts w:ascii="宋体" w:eastAsia="宋体" w:hAnsi="宋体" w:cs="宋体" w:hint="eastAsia"/>
                      <w:color w:val="000000"/>
                      <w:kern w:val="0"/>
                      <w:sz w:val="20"/>
                      <w:szCs w:val="20"/>
                    </w:rPr>
                    <w:t>人脸识别机实现无缝对接终端测试系统，响应</w:t>
                  </w:r>
                  <w:r w:rsidRPr="0059004A">
                    <w:rPr>
                      <w:rFonts w:ascii="宋体" w:eastAsia="宋体" w:hAnsi="宋体" w:cs="宋体" w:hint="eastAsia"/>
                      <w:color w:val="000000"/>
                      <w:kern w:val="0"/>
                      <w:sz w:val="20"/>
                      <w:szCs w:val="20"/>
                    </w:rPr>
                    <w:t>文件中提供承诺函。</w:t>
                  </w:r>
                </w:p>
              </w:tc>
              <w:tc>
                <w:tcPr>
                  <w:tcW w:w="761"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59004A" w:rsidRPr="0059004A" w:rsidRDefault="0059004A" w:rsidP="0059004A">
                  <w:pPr>
                    <w:widowControl/>
                    <w:jc w:val="left"/>
                    <w:rPr>
                      <w:rFonts w:ascii="宋体" w:eastAsia="宋体" w:hAnsi="宋体" w:cs="宋体"/>
                      <w:color w:val="000000"/>
                      <w:kern w:val="0"/>
                      <w:sz w:val="20"/>
                      <w:szCs w:val="20"/>
                    </w:rPr>
                  </w:pPr>
                </w:p>
              </w:tc>
            </w:tr>
            <w:tr w:rsidR="0059004A" w:rsidRPr="0059004A" w:rsidTr="0059004A">
              <w:trPr>
                <w:trHeight w:val="720"/>
              </w:trPr>
              <w:tc>
                <w:tcPr>
                  <w:tcW w:w="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004A" w:rsidRPr="0059004A" w:rsidRDefault="0059004A" w:rsidP="0059004A">
                  <w:pPr>
                    <w:widowControl/>
                    <w:jc w:val="center"/>
                    <w:rPr>
                      <w:rFonts w:ascii="宋体" w:eastAsia="宋体" w:hAnsi="宋体" w:cs="宋体"/>
                      <w:kern w:val="0"/>
                      <w:sz w:val="20"/>
                      <w:szCs w:val="20"/>
                    </w:rPr>
                  </w:pPr>
                  <w:r w:rsidRPr="0059004A">
                    <w:rPr>
                      <w:rFonts w:ascii="宋体" w:eastAsia="宋体" w:hAnsi="宋体" w:cs="宋体" w:hint="eastAsia"/>
                      <w:kern w:val="0"/>
                      <w:sz w:val="20"/>
                      <w:szCs w:val="20"/>
                    </w:rPr>
                    <w:t>8</w:t>
                  </w:r>
                </w:p>
              </w:tc>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004A" w:rsidRPr="0059004A" w:rsidRDefault="0059004A" w:rsidP="0059004A">
                  <w:pPr>
                    <w:widowControl/>
                    <w:jc w:val="center"/>
                    <w:rPr>
                      <w:rFonts w:ascii="宋体" w:eastAsia="宋体" w:hAnsi="宋体" w:cs="宋体"/>
                      <w:kern w:val="0"/>
                      <w:sz w:val="20"/>
                      <w:szCs w:val="20"/>
                    </w:rPr>
                  </w:pPr>
                  <w:r w:rsidRPr="0059004A">
                    <w:rPr>
                      <w:rFonts w:ascii="宋体" w:eastAsia="宋体" w:hAnsi="宋体" w:cs="宋体" w:hint="eastAsia"/>
                      <w:kern w:val="0"/>
                      <w:sz w:val="20"/>
                      <w:szCs w:val="20"/>
                    </w:rPr>
                    <w:t>考试专用耳机</w:t>
                  </w:r>
                </w:p>
              </w:tc>
              <w:tc>
                <w:tcPr>
                  <w:tcW w:w="6076" w:type="dxa"/>
                  <w:tcBorders>
                    <w:top w:val="nil"/>
                    <w:left w:val="nil"/>
                    <w:bottom w:val="single" w:sz="4" w:space="0" w:color="auto"/>
                    <w:right w:val="single" w:sz="4" w:space="0" w:color="auto"/>
                  </w:tcBorders>
                  <w:shd w:val="clear" w:color="auto" w:fill="auto"/>
                  <w:vAlign w:val="center"/>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著名品牌头戴式耳麦，需使用国家语委推荐品牌和型号耳机，承担因选型不当造成的考试成绩无效等相关责任；须能与台式计算机声卡良好兼容。</w:t>
                  </w:r>
                </w:p>
              </w:tc>
              <w:tc>
                <w:tcPr>
                  <w:tcW w:w="7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004A" w:rsidRPr="0059004A" w:rsidRDefault="0059004A" w:rsidP="0059004A">
                  <w:pPr>
                    <w:widowControl/>
                    <w:jc w:val="center"/>
                    <w:rPr>
                      <w:rFonts w:ascii="宋体" w:eastAsia="宋体" w:hAnsi="宋体" w:cs="宋体"/>
                      <w:kern w:val="0"/>
                      <w:sz w:val="20"/>
                      <w:szCs w:val="20"/>
                    </w:rPr>
                  </w:pPr>
                  <w:proofErr w:type="gramStart"/>
                  <w:r w:rsidRPr="0059004A">
                    <w:rPr>
                      <w:rFonts w:ascii="宋体" w:eastAsia="宋体" w:hAnsi="宋体" w:cs="宋体" w:hint="eastAsia"/>
                      <w:kern w:val="0"/>
                      <w:sz w:val="20"/>
                      <w:szCs w:val="20"/>
                    </w:rPr>
                    <w:t>个</w:t>
                  </w:r>
                  <w:proofErr w:type="gramEnd"/>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004A" w:rsidRPr="0059004A" w:rsidRDefault="0059004A" w:rsidP="0059004A">
                  <w:pPr>
                    <w:widowControl/>
                    <w:jc w:val="center"/>
                    <w:rPr>
                      <w:rFonts w:ascii="宋体" w:eastAsia="宋体" w:hAnsi="宋体" w:cs="宋体"/>
                      <w:kern w:val="0"/>
                      <w:sz w:val="20"/>
                      <w:szCs w:val="20"/>
                    </w:rPr>
                  </w:pPr>
                  <w:r w:rsidRPr="0059004A">
                    <w:rPr>
                      <w:rFonts w:ascii="宋体" w:eastAsia="宋体" w:hAnsi="宋体" w:cs="宋体" w:hint="eastAsia"/>
                      <w:kern w:val="0"/>
                      <w:sz w:val="20"/>
                      <w:szCs w:val="20"/>
                    </w:rPr>
                    <w:t>11</w:t>
                  </w:r>
                </w:p>
              </w:tc>
            </w:tr>
            <w:tr w:rsidR="0059004A" w:rsidRPr="0059004A" w:rsidTr="0059004A">
              <w:trPr>
                <w:trHeight w:val="285"/>
              </w:trPr>
              <w:tc>
                <w:tcPr>
                  <w:tcW w:w="5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6076" w:type="dxa"/>
                  <w:tcBorders>
                    <w:top w:val="nil"/>
                    <w:left w:val="nil"/>
                    <w:bottom w:val="single" w:sz="4" w:space="0" w:color="auto"/>
                    <w:right w:val="single" w:sz="4" w:space="0" w:color="auto"/>
                  </w:tcBorders>
                  <w:shd w:val="clear" w:color="auto" w:fill="auto"/>
                  <w:noWrap/>
                  <w:vAlign w:val="center"/>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1.佩戴方式: 头戴护耳式；</w:t>
                  </w:r>
                </w:p>
              </w:tc>
              <w:tc>
                <w:tcPr>
                  <w:tcW w:w="761"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703"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6076" w:type="dxa"/>
                  <w:tcBorders>
                    <w:top w:val="nil"/>
                    <w:left w:val="nil"/>
                    <w:bottom w:val="single" w:sz="4" w:space="0" w:color="auto"/>
                    <w:right w:val="single" w:sz="4" w:space="0" w:color="auto"/>
                  </w:tcBorders>
                  <w:shd w:val="clear" w:color="auto" w:fill="auto"/>
                  <w:noWrap/>
                  <w:vAlign w:val="center"/>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2.耳机类型: 有线；</w:t>
                  </w:r>
                </w:p>
              </w:tc>
              <w:tc>
                <w:tcPr>
                  <w:tcW w:w="761"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703"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6076" w:type="dxa"/>
                  <w:tcBorders>
                    <w:top w:val="nil"/>
                    <w:left w:val="nil"/>
                    <w:bottom w:val="single" w:sz="4" w:space="0" w:color="auto"/>
                    <w:right w:val="single" w:sz="4" w:space="0" w:color="auto"/>
                  </w:tcBorders>
                  <w:shd w:val="clear" w:color="auto" w:fill="auto"/>
                  <w:noWrap/>
                  <w:vAlign w:val="center"/>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3.有无麦克风: 有；</w:t>
                  </w:r>
                </w:p>
              </w:tc>
              <w:tc>
                <w:tcPr>
                  <w:tcW w:w="761"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703"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6076" w:type="dxa"/>
                  <w:tcBorders>
                    <w:top w:val="nil"/>
                    <w:left w:val="nil"/>
                    <w:bottom w:val="single" w:sz="4" w:space="0" w:color="auto"/>
                    <w:right w:val="single" w:sz="4" w:space="0" w:color="auto"/>
                  </w:tcBorders>
                  <w:shd w:val="clear" w:color="auto" w:fill="auto"/>
                  <w:noWrap/>
                  <w:vAlign w:val="center"/>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4.插头直径: 3.5mm；</w:t>
                  </w:r>
                </w:p>
              </w:tc>
              <w:tc>
                <w:tcPr>
                  <w:tcW w:w="761"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703"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6076" w:type="dxa"/>
                  <w:tcBorders>
                    <w:top w:val="nil"/>
                    <w:left w:val="nil"/>
                    <w:bottom w:val="single" w:sz="4" w:space="0" w:color="auto"/>
                    <w:right w:val="single" w:sz="4" w:space="0" w:color="auto"/>
                  </w:tcBorders>
                  <w:shd w:val="clear" w:color="auto" w:fill="auto"/>
                  <w:noWrap/>
                  <w:vAlign w:val="center"/>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5.耳机插头类型: 直插型；</w:t>
                  </w:r>
                </w:p>
              </w:tc>
              <w:tc>
                <w:tcPr>
                  <w:tcW w:w="761"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703"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6076" w:type="dxa"/>
                  <w:tcBorders>
                    <w:top w:val="nil"/>
                    <w:left w:val="nil"/>
                    <w:bottom w:val="single" w:sz="4" w:space="0" w:color="auto"/>
                    <w:right w:val="single" w:sz="4" w:space="0" w:color="auto"/>
                  </w:tcBorders>
                  <w:shd w:val="clear" w:color="auto" w:fill="auto"/>
                  <w:noWrap/>
                  <w:vAlign w:val="center"/>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6.耳机输出音源: PC电脑；</w:t>
                  </w:r>
                </w:p>
              </w:tc>
              <w:tc>
                <w:tcPr>
                  <w:tcW w:w="761"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703"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6076" w:type="dxa"/>
                  <w:tcBorders>
                    <w:top w:val="nil"/>
                    <w:left w:val="nil"/>
                    <w:bottom w:val="single" w:sz="4" w:space="0" w:color="auto"/>
                    <w:right w:val="single" w:sz="4" w:space="0" w:color="auto"/>
                  </w:tcBorders>
                  <w:shd w:val="clear" w:color="auto" w:fill="auto"/>
                  <w:noWrap/>
                  <w:vAlign w:val="center"/>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7.缆线长度: 1.5m；</w:t>
                  </w:r>
                </w:p>
              </w:tc>
              <w:tc>
                <w:tcPr>
                  <w:tcW w:w="761"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703"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r>
            <w:tr w:rsidR="0059004A" w:rsidRPr="0059004A" w:rsidTr="0059004A">
              <w:trPr>
                <w:trHeight w:val="285"/>
              </w:trPr>
              <w:tc>
                <w:tcPr>
                  <w:tcW w:w="5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6076" w:type="dxa"/>
                  <w:tcBorders>
                    <w:top w:val="nil"/>
                    <w:left w:val="nil"/>
                    <w:bottom w:val="single" w:sz="4" w:space="0" w:color="auto"/>
                    <w:right w:val="single" w:sz="4" w:space="0" w:color="auto"/>
                  </w:tcBorders>
                  <w:shd w:val="clear" w:color="auto" w:fill="auto"/>
                  <w:noWrap/>
                  <w:vAlign w:val="center"/>
                  <w:hideMark/>
                </w:tcPr>
                <w:p w:rsidR="0059004A" w:rsidRPr="0059004A" w:rsidRDefault="0059004A" w:rsidP="0059004A">
                  <w:pPr>
                    <w:widowControl/>
                    <w:jc w:val="left"/>
                    <w:rPr>
                      <w:rFonts w:ascii="宋体" w:eastAsia="宋体" w:hAnsi="宋体" w:cs="宋体"/>
                      <w:kern w:val="0"/>
                      <w:sz w:val="20"/>
                      <w:szCs w:val="20"/>
                    </w:rPr>
                  </w:pPr>
                  <w:r w:rsidRPr="0059004A">
                    <w:rPr>
                      <w:rFonts w:ascii="宋体" w:eastAsia="宋体" w:hAnsi="宋体" w:cs="宋体" w:hint="eastAsia"/>
                      <w:kern w:val="0"/>
                      <w:sz w:val="20"/>
                      <w:szCs w:val="20"/>
                    </w:rPr>
                    <w:t>8.灵敏度: 100dB；</w:t>
                  </w:r>
                </w:p>
              </w:tc>
              <w:tc>
                <w:tcPr>
                  <w:tcW w:w="761"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c>
                <w:tcPr>
                  <w:tcW w:w="703" w:type="dxa"/>
                  <w:vMerge/>
                  <w:tcBorders>
                    <w:top w:val="nil"/>
                    <w:left w:val="single" w:sz="4" w:space="0" w:color="auto"/>
                    <w:bottom w:val="single" w:sz="4" w:space="0" w:color="000000"/>
                    <w:right w:val="single" w:sz="4" w:space="0" w:color="auto"/>
                  </w:tcBorders>
                  <w:vAlign w:val="center"/>
                  <w:hideMark/>
                </w:tcPr>
                <w:p w:rsidR="0059004A" w:rsidRPr="0059004A" w:rsidRDefault="0059004A" w:rsidP="0059004A">
                  <w:pPr>
                    <w:widowControl/>
                    <w:jc w:val="left"/>
                    <w:rPr>
                      <w:rFonts w:ascii="宋体" w:eastAsia="宋体" w:hAnsi="宋体" w:cs="宋体"/>
                      <w:kern w:val="0"/>
                      <w:sz w:val="20"/>
                      <w:szCs w:val="20"/>
                    </w:rPr>
                  </w:pPr>
                </w:p>
              </w:tc>
            </w:tr>
          </w:tbl>
          <w:p w:rsidR="002C4A5B" w:rsidRPr="00447D80" w:rsidRDefault="00447D80" w:rsidP="0059004A">
            <w:pPr>
              <w:ind w:firstLineChars="200" w:firstLine="560"/>
              <w:rPr>
                <w:rFonts w:ascii="宋体" w:eastAsia="宋体" w:hAnsi="宋体"/>
                <w:sz w:val="28"/>
                <w:szCs w:val="28"/>
              </w:rPr>
            </w:pPr>
            <w:r w:rsidRPr="00447D80">
              <w:rPr>
                <w:rFonts w:ascii="宋体" w:eastAsia="宋体" w:hAnsi="宋体" w:hint="eastAsia"/>
                <w:sz w:val="28"/>
                <w:szCs w:val="28"/>
              </w:rPr>
              <w:t>注：1</w:t>
            </w:r>
            <w:r w:rsidRPr="00447D80">
              <w:rPr>
                <w:rFonts w:ascii="宋体" w:eastAsia="宋体" w:hAnsi="宋体"/>
                <w:sz w:val="28"/>
                <w:szCs w:val="28"/>
              </w:rPr>
              <w:t>.公司</w:t>
            </w:r>
            <w:r>
              <w:rPr>
                <w:rFonts w:ascii="宋体" w:eastAsia="宋体" w:hAnsi="宋体" w:hint="eastAsia"/>
                <w:sz w:val="28"/>
                <w:szCs w:val="28"/>
              </w:rPr>
              <w:t>提供</w:t>
            </w:r>
            <w:r w:rsidRPr="00447D80">
              <w:rPr>
                <w:rFonts w:ascii="宋体" w:eastAsia="宋体" w:hAnsi="宋体" w:hint="eastAsia"/>
                <w:sz w:val="28"/>
                <w:szCs w:val="28"/>
              </w:rPr>
              <w:t>原厂授权材料（注明项目名称和编码）</w:t>
            </w:r>
          </w:p>
          <w:p w:rsidR="002C4A5B" w:rsidRDefault="00447D80" w:rsidP="0059004A">
            <w:pPr>
              <w:ind w:firstLineChars="400" w:firstLine="1120"/>
              <w:rPr>
                <w:rFonts w:ascii="宋体" w:eastAsia="宋体" w:hAnsi="宋体"/>
                <w:sz w:val="28"/>
                <w:szCs w:val="28"/>
              </w:rPr>
            </w:pPr>
            <w:r w:rsidRPr="00447D80">
              <w:rPr>
                <w:rFonts w:ascii="宋体" w:eastAsia="宋体" w:hAnsi="宋体"/>
                <w:sz w:val="28"/>
                <w:szCs w:val="28"/>
              </w:rPr>
              <w:t>2.公司确保与原普通话测试系统数据无缝对接</w:t>
            </w:r>
          </w:p>
        </w:tc>
      </w:tr>
    </w:tbl>
    <w:p w:rsidR="002C4A5B" w:rsidRPr="0059004A" w:rsidRDefault="002C4A5B">
      <w:pPr>
        <w:rPr>
          <w:rFonts w:ascii="宋体" w:eastAsia="宋体" w:hAnsi="宋体"/>
          <w:sz w:val="18"/>
          <w:szCs w:val="18"/>
        </w:rPr>
      </w:pPr>
    </w:p>
    <w:sectPr w:rsidR="002C4A5B" w:rsidRPr="0059004A">
      <w:pgSz w:w="11906" w:h="16838"/>
      <w:pgMar w:top="284" w:right="1800" w:bottom="28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40E57"/>
    <w:rsid w:val="0005300F"/>
    <w:rsid w:val="00077372"/>
    <w:rsid w:val="00083484"/>
    <w:rsid w:val="0011746F"/>
    <w:rsid w:val="00204420"/>
    <w:rsid w:val="002573F6"/>
    <w:rsid w:val="002C4A5B"/>
    <w:rsid w:val="002D6DC4"/>
    <w:rsid w:val="003372BD"/>
    <w:rsid w:val="003F1EF5"/>
    <w:rsid w:val="00447D80"/>
    <w:rsid w:val="00495DAE"/>
    <w:rsid w:val="00524734"/>
    <w:rsid w:val="0059004A"/>
    <w:rsid w:val="005C1FBE"/>
    <w:rsid w:val="007C0E4C"/>
    <w:rsid w:val="007C27E9"/>
    <w:rsid w:val="007D17CD"/>
    <w:rsid w:val="007D53BA"/>
    <w:rsid w:val="008445B7"/>
    <w:rsid w:val="0085369C"/>
    <w:rsid w:val="00967202"/>
    <w:rsid w:val="00976BAD"/>
    <w:rsid w:val="00981C3C"/>
    <w:rsid w:val="009917FC"/>
    <w:rsid w:val="009919E9"/>
    <w:rsid w:val="00AF1CAA"/>
    <w:rsid w:val="00B52481"/>
    <w:rsid w:val="00BA6394"/>
    <w:rsid w:val="00BB775D"/>
    <w:rsid w:val="00D42215"/>
    <w:rsid w:val="00D70025"/>
    <w:rsid w:val="00EC23A6"/>
    <w:rsid w:val="00F06A8F"/>
    <w:rsid w:val="13565B4C"/>
    <w:rsid w:val="38C80AA5"/>
    <w:rsid w:val="7F4F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Verdana" w:hAnsi="Verdana"/>
      <w:szCs w:val="20"/>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Verdana" w:hAnsi="Verdana"/>
      <w:szCs w:val="20"/>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4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361</Words>
  <Characters>2061</Characters>
  <Application>Microsoft Office Word</Application>
  <DocSecurity>0</DocSecurity>
  <Lines>17</Lines>
  <Paragraphs>4</Paragraphs>
  <ScaleCrop>false</ScaleCrop>
  <Company>南京中医药大学</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8</cp:revision>
  <cp:lastPrinted>2020-04-17T02:01:00Z</cp:lastPrinted>
  <dcterms:created xsi:type="dcterms:W3CDTF">2020-04-17T01:44:00Z</dcterms:created>
  <dcterms:modified xsi:type="dcterms:W3CDTF">2020-04-23T08:05:00Z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