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6F5B9F0D"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5C2AEE">
              <w:rPr>
                <w:rFonts w:ascii="宋体" w:eastAsia="宋体" w:hAnsi="宋体" w:cs="Times New Roman" w:hint="eastAsia"/>
                <w:sz w:val="24"/>
                <w:szCs w:val="24"/>
              </w:rPr>
              <w:t xml:space="preserve"> </w:t>
            </w:r>
            <w:r w:rsidR="005C2AEE" w:rsidRPr="005C2AEE">
              <w:rPr>
                <w:rFonts w:ascii="宋体" w:eastAsia="宋体" w:hAnsi="宋体" w:cs="Times New Roman" w:hint="eastAsia"/>
                <w:sz w:val="24"/>
                <w:szCs w:val="24"/>
              </w:rPr>
              <w:t>纯水仪</w:t>
            </w:r>
            <w:r w:rsidR="00D06225">
              <w:rPr>
                <w:rFonts w:ascii="宋体" w:eastAsia="宋体" w:hAnsi="宋体" w:cs="Times New Roman" w:hint="eastAsia"/>
                <w:sz w:val="24"/>
                <w:szCs w:val="24"/>
              </w:rPr>
              <w:t>、</w:t>
            </w:r>
            <w:r w:rsidR="00D06225" w:rsidRPr="00B106EB">
              <w:rPr>
                <w:rFonts w:ascii="宋体" w:eastAsia="宋体" w:hAnsi="宋体" w:cs="Times New Roman" w:hint="eastAsia"/>
                <w:sz w:val="24"/>
                <w:szCs w:val="24"/>
              </w:rPr>
              <w:t>恒温振荡摇床</w:t>
            </w:r>
            <w:r w:rsidR="00344FCC">
              <w:rPr>
                <w:rFonts w:ascii="宋体" w:eastAsia="宋体" w:hAnsi="宋体" w:cs="Times New Roman" w:hint="eastAsia"/>
                <w:sz w:val="24"/>
                <w:szCs w:val="24"/>
              </w:rPr>
              <w:t>、</w:t>
            </w:r>
            <w:r w:rsidR="00344FCC" w:rsidRPr="00344FCC">
              <w:rPr>
                <w:rFonts w:ascii="宋体" w:eastAsia="宋体" w:hAnsi="宋体" w:cs="Times New Roman" w:hint="eastAsia"/>
                <w:sz w:val="24"/>
                <w:szCs w:val="24"/>
              </w:rPr>
              <w:t>分析电子天平</w:t>
            </w:r>
            <w:r w:rsidR="009840E9">
              <w:rPr>
                <w:rFonts w:ascii="宋体" w:eastAsia="宋体" w:hAnsi="宋体" w:cs="Times New Roman" w:hint="eastAsia"/>
                <w:sz w:val="24"/>
                <w:szCs w:val="24"/>
              </w:rPr>
              <w:t>、</w:t>
            </w:r>
            <w:r w:rsidR="009840E9" w:rsidRPr="009840E9">
              <w:rPr>
                <w:rFonts w:ascii="宋体" w:eastAsia="宋体" w:hAnsi="宋体" w:cs="Times New Roman" w:hint="eastAsia"/>
                <w:sz w:val="24"/>
                <w:szCs w:val="24"/>
              </w:rPr>
              <w:t>低速</w:t>
            </w:r>
            <w:proofErr w:type="gramStart"/>
            <w:r w:rsidR="009840E9" w:rsidRPr="009840E9">
              <w:rPr>
                <w:rFonts w:ascii="宋体" w:eastAsia="宋体" w:hAnsi="宋体" w:cs="Times New Roman" w:hint="eastAsia"/>
                <w:sz w:val="24"/>
                <w:szCs w:val="24"/>
              </w:rPr>
              <w:t>免平衡</w:t>
            </w:r>
            <w:proofErr w:type="gramEnd"/>
            <w:r w:rsidR="009840E9" w:rsidRPr="009840E9">
              <w:rPr>
                <w:rFonts w:ascii="宋体" w:eastAsia="宋体" w:hAnsi="宋体" w:cs="Times New Roman" w:hint="eastAsia"/>
                <w:sz w:val="24"/>
                <w:szCs w:val="24"/>
              </w:rPr>
              <w:t>离心机</w:t>
            </w:r>
            <w:r w:rsidR="0046780D">
              <w:rPr>
                <w:rFonts w:ascii="宋体" w:eastAsia="宋体" w:hAnsi="宋体" w:cs="Times New Roman" w:hint="eastAsia"/>
                <w:sz w:val="24"/>
                <w:szCs w:val="24"/>
              </w:rPr>
              <w:t>、</w:t>
            </w:r>
            <w:r w:rsidR="0046780D" w:rsidRPr="0046780D">
              <w:rPr>
                <w:rFonts w:ascii="宋体" w:eastAsia="宋体" w:hAnsi="宋体" w:cs="Times New Roman" w:hint="eastAsia"/>
                <w:sz w:val="24"/>
                <w:szCs w:val="24"/>
              </w:rPr>
              <w:t>超净工作台</w:t>
            </w:r>
            <w:r w:rsidR="00826733">
              <w:rPr>
                <w:rFonts w:ascii="宋体" w:eastAsia="宋体" w:hAnsi="宋体" w:cs="Times New Roman" w:hint="eastAsia"/>
                <w:sz w:val="24"/>
                <w:szCs w:val="24"/>
              </w:rPr>
              <w:t>、</w:t>
            </w:r>
            <w:r w:rsidR="00826733" w:rsidRPr="00826733">
              <w:rPr>
                <w:rFonts w:ascii="宋体" w:eastAsia="宋体" w:hAnsi="宋体" w:cs="Times New Roman" w:hint="eastAsia"/>
                <w:sz w:val="24"/>
                <w:szCs w:val="24"/>
              </w:rPr>
              <w:t>高速冷冻微量台式离心机</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DF1C911"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C2AEE">
              <w:rPr>
                <w:rFonts w:ascii="宋体" w:eastAsia="宋体" w:hAnsi="宋体" w:hint="eastAsia"/>
                <w:sz w:val="28"/>
                <w:szCs w:val="28"/>
              </w:rPr>
              <w:t>033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75942" w14:textId="77777777" w:rsidR="002B029D" w:rsidRDefault="002B029D" w:rsidP="00D46F08">
      <w:r>
        <w:separator/>
      </w:r>
    </w:p>
  </w:endnote>
  <w:endnote w:type="continuationSeparator" w:id="0">
    <w:p w14:paraId="32DFA87B" w14:textId="77777777" w:rsidR="002B029D" w:rsidRDefault="002B029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C64A1" w14:textId="77777777" w:rsidR="002B029D" w:rsidRDefault="002B029D" w:rsidP="00D46F08">
      <w:r>
        <w:separator/>
      </w:r>
    </w:p>
  </w:footnote>
  <w:footnote w:type="continuationSeparator" w:id="0">
    <w:p w14:paraId="36F33076" w14:textId="77777777" w:rsidR="002B029D" w:rsidRDefault="002B029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029D"/>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4FCC"/>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6780D"/>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26733"/>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427D1"/>
    <w:rsid w:val="0095116E"/>
    <w:rsid w:val="009579CB"/>
    <w:rsid w:val="00981F70"/>
    <w:rsid w:val="009840E9"/>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6225"/>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114</cp:revision>
  <dcterms:created xsi:type="dcterms:W3CDTF">2021-10-11T06:17:00Z</dcterms:created>
  <dcterms:modified xsi:type="dcterms:W3CDTF">2022-06-20T08:24:00Z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