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159B2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268AF654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D6619" w:rsidRPr="009917FC" w14:paraId="36CB77F0" w14:textId="77777777" w:rsidTr="008F6644">
        <w:tc>
          <w:tcPr>
            <w:tcW w:w="8296" w:type="dxa"/>
          </w:tcPr>
          <w:p w14:paraId="71E4E59E" w14:textId="77777777" w:rsidR="001D6619" w:rsidRPr="009917FC" w:rsidRDefault="001D6619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72639173" w14:textId="70CFE083" w:rsidR="001D6619" w:rsidRPr="009917FC" w:rsidRDefault="001D6619">
            <w:pPr>
              <w:rPr>
                <w:rFonts w:ascii="宋体" w:eastAsia="宋体" w:hAnsi="宋体"/>
                <w:sz w:val="28"/>
                <w:szCs w:val="28"/>
              </w:rPr>
            </w:pPr>
            <w:r w:rsidRPr="008941E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纸张白度仪</w:t>
            </w:r>
          </w:p>
          <w:p w14:paraId="038F981E" w14:textId="2DD57E85" w:rsidR="001D6619" w:rsidRPr="009917FC" w:rsidRDefault="001D6619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14:paraId="6C58FA52" w14:textId="77777777" w:rsidTr="007C0E4C">
        <w:trPr>
          <w:trHeight w:val="1301"/>
        </w:trPr>
        <w:tc>
          <w:tcPr>
            <w:tcW w:w="8296" w:type="dxa"/>
          </w:tcPr>
          <w:p w14:paraId="44020250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4B21D79A" w14:textId="5565A38B" w:rsidR="00351E97" w:rsidRPr="00351E97" w:rsidRDefault="008941E3" w:rsidP="00351E9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941E3">
              <w:rPr>
                <w:rFonts w:ascii="宋体" w:eastAsia="宋体" w:hAnsi="宋体" w:hint="eastAsia"/>
                <w:sz w:val="24"/>
                <w:szCs w:val="24"/>
              </w:rPr>
              <w:t>采用光、机、电一体化及微电脑测控技术，用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于</w:t>
            </w:r>
            <w:r w:rsidRPr="008941E3">
              <w:rPr>
                <w:rFonts w:ascii="宋体" w:eastAsia="宋体" w:hAnsi="宋体" w:hint="eastAsia"/>
                <w:sz w:val="24"/>
                <w:szCs w:val="24"/>
              </w:rPr>
              <w:t>测定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纸张</w:t>
            </w:r>
            <w:r w:rsidRPr="008941E3">
              <w:rPr>
                <w:rFonts w:ascii="宋体" w:eastAsia="宋体" w:hAnsi="宋体" w:hint="eastAsia"/>
                <w:sz w:val="24"/>
                <w:szCs w:val="24"/>
              </w:rPr>
              <w:t>的白度、黄度、颜色和色差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8941E3">
              <w:rPr>
                <w:rFonts w:ascii="宋体" w:eastAsia="宋体" w:hAnsi="宋体" w:hint="eastAsia"/>
                <w:sz w:val="24"/>
                <w:szCs w:val="24"/>
              </w:rPr>
              <w:t>具有测试数据统计处理功能，可打印输出。</w:t>
            </w:r>
          </w:p>
        </w:tc>
        <w:bookmarkStart w:id="0" w:name="_GoBack"/>
        <w:bookmarkEnd w:id="0"/>
      </w:tr>
      <w:tr w:rsidR="009917FC" w:rsidRPr="009917FC" w14:paraId="40F9723E" w14:textId="77777777" w:rsidTr="007C0E4C">
        <w:trPr>
          <w:trHeight w:val="7141"/>
        </w:trPr>
        <w:tc>
          <w:tcPr>
            <w:tcW w:w="8296" w:type="dxa"/>
          </w:tcPr>
          <w:p w14:paraId="2C8811A7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1839B6BF" w14:textId="77777777" w:rsidR="009A5CA0" w:rsidRPr="009A5CA0" w:rsidRDefault="009A5CA0" w:rsidP="009A5CA0">
            <w:pPr>
              <w:spacing w:line="360" w:lineRule="auto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9A5CA0">
              <w:rPr>
                <w:rFonts w:ascii="宋体" w:eastAsia="宋体" w:hAnsi="宋体" w:hint="eastAsia"/>
                <w:sz w:val="24"/>
                <w:szCs w:val="24"/>
              </w:rPr>
              <w:t>零点漂移       ≤0.1%；</w:t>
            </w:r>
          </w:p>
          <w:p w14:paraId="792485B0" w14:textId="77777777" w:rsidR="009A5CA0" w:rsidRPr="009A5CA0" w:rsidRDefault="009A5CA0" w:rsidP="009A5CA0">
            <w:pPr>
              <w:spacing w:line="360" w:lineRule="auto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9A5CA0">
              <w:rPr>
                <w:rFonts w:ascii="宋体" w:eastAsia="宋体" w:hAnsi="宋体" w:hint="eastAsia"/>
                <w:sz w:val="24"/>
                <w:szCs w:val="24"/>
              </w:rPr>
              <w:t>示值漂移       ≤0.1%；</w:t>
            </w:r>
          </w:p>
          <w:p w14:paraId="0929BC02" w14:textId="77777777" w:rsidR="009A5CA0" w:rsidRPr="009A5CA0" w:rsidRDefault="009A5CA0" w:rsidP="009A5CA0">
            <w:pPr>
              <w:spacing w:line="360" w:lineRule="auto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9A5CA0">
              <w:rPr>
                <w:rFonts w:ascii="宋体" w:eastAsia="宋体" w:hAnsi="宋体" w:hint="eastAsia"/>
                <w:sz w:val="24"/>
                <w:szCs w:val="24"/>
              </w:rPr>
              <w:t>示值误差       ≤0.5%；</w:t>
            </w:r>
          </w:p>
          <w:p w14:paraId="211E5100" w14:textId="77777777" w:rsidR="009A5CA0" w:rsidRPr="009A5CA0" w:rsidRDefault="009A5CA0" w:rsidP="009A5CA0">
            <w:pPr>
              <w:spacing w:line="360" w:lineRule="auto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9A5CA0">
              <w:rPr>
                <w:rFonts w:ascii="宋体" w:eastAsia="宋体" w:hAnsi="宋体" w:hint="eastAsia"/>
                <w:sz w:val="24"/>
                <w:szCs w:val="24"/>
              </w:rPr>
              <w:t>重复性误差     ≤0.1%；</w:t>
            </w:r>
          </w:p>
          <w:p w14:paraId="2316304A" w14:textId="77777777" w:rsidR="009A5CA0" w:rsidRPr="009A5CA0" w:rsidRDefault="009A5CA0" w:rsidP="009A5CA0">
            <w:pPr>
              <w:spacing w:line="360" w:lineRule="auto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9A5CA0">
              <w:rPr>
                <w:rFonts w:ascii="宋体" w:eastAsia="宋体" w:hAnsi="宋体" w:hint="eastAsia"/>
                <w:sz w:val="24"/>
                <w:szCs w:val="24"/>
              </w:rPr>
              <w:t>镜面反射误差   ≤0.1%；</w:t>
            </w:r>
          </w:p>
          <w:p w14:paraId="25473EB5" w14:textId="38A762E4" w:rsidR="009A5CA0" w:rsidRPr="009A5CA0" w:rsidRDefault="009A5CA0" w:rsidP="009A5CA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A5CA0">
              <w:rPr>
                <w:rFonts w:ascii="宋体" w:eastAsia="宋体" w:hAnsi="宋体" w:hint="eastAsia"/>
                <w:sz w:val="24"/>
                <w:szCs w:val="24"/>
              </w:rPr>
              <w:t>试样尺寸    测试平面不少于Φ30mm（或Φ19mm），试样厚度不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超</w:t>
            </w:r>
            <w:r w:rsidRPr="009A5CA0">
              <w:rPr>
                <w:rFonts w:ascii="宋体" w:eastAsia="宋体" w:hAnsi="宋体" w:hint="eastAsia"/>
                <w:sz w:val="24"/>
                <w:szCs w:val="24"/>
              </w:rPr>
              <w:t>过40mm</w:t>
            </w:r>
          </w:p>
          <w:p w14:paraId="393D6598" w14:textId="306C6109" w:rsidR="009A5CA0" w:rsidRPr="009A5CA0" w:rsidRDefault="009A5CA0" w:rsidP="009A5CA0">
            <w:pPr>
              <w:spacing w:line="360" w:lineRule="auto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9A5CA0">
              <w:rPr>
                <w:rFonts w:ascii="宋体" w:eastAsia="宋体" w:hAnsi="宋体" w:hint="eastAsia"/>
                <w:sz w:val="24"/>
                <w:szCs w:val="24"/>
              </w:rPr>
              <w:t>电源        AC220V ± 5％, 50Hz，0.4A。</w:t>
            </w:r>
          </w:p>
          <w:p w14:paraId="036F48C5" w14:textId="77777777" w:rsidR="009A5CA0" w:rsidRPr="009A5CA0" w:rsidRDefault="009A5CA0" w:rsidP="009A5CA0">
            <w:pPr>
              <w:spacing w:line="360" w:lineRule="auto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9A5CA0">
              <w:rPr>
                <w:rFonts w:ascii="宋体" w:eastAsia="宋体" w:hAnsi="宋体" w:hint="eastAsia"/>
                <w:sz w:val="24"/>
                <w:szCs w:val="24"/>
              </w:rPr>
              <w:t>工作环境       温度0～40℃，相对湿度&lt;85％；</w:t>
            </w:r>
          </w:p>
          <w:p w14:paraId="5F476B28" w14:textId="77777777" w:rsidR="009A5CA0" w:rsidRPr="009A5CA0" w:rsidRDefault="009A5CA0" w:rsidP="009A5CA0">
            <w:pPr>
              <w:spacing w:line="360" w:lineRule="auto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9A5CA0">
              <w:rPr>
                <w:rFonts w:ascii="宋体" w:eastAsia="宋体" w:hAnsi="宋体" w:hint="eastAsia"/>
                <w:sz w:val="24"/>
                <w:szCs w:val="24"/>
              </w:rPr>
              <w:t>尺寸及重量     310×380x400（mm），</w:t>
            </w:r>
          </w:p>
          <w:p w14:paraId="51E6C335" w14:textId="77777777" w:rsidR="009A5CA0" w:rsidRPr="009A5CA0" w:rsidRDefault="009A5CA0" w:rsidP="009A5CA0">
            <w:pPr>
              <w:spacing w:line="360" w:lineRule="auto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9A5CA0">
              <w:rPr>
                <w:rFonts w:ascii="宋体" w:eastAsia="宋体" w:hAnsi="宋体" w:hint="eastAsia"/>
                <w:sz w:val="24"/>
                <w:szCs w:val="24"/>
              </w:rPr>
              <w:t>重量           16kg</w:t>
            </w:r>
          </w:p>
          <w:p w14:paraId="61479EF0" w14:textId="77777777" w:rsidR="00844D6B" w:rsidRPr="00CE1CDF" w:rsidRDefault="00844D6B" w:rsidP="00844D6B">
            <w:pPr>
              <w:pStyle w:val="a4"/>
              <w:spacing w:line="360" w:lineRule="auto"/>
              <w:ind w:left="60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12401F32" w14:textId="04F67FAE" w:rsidR="00F06A8F" w:rsidRPr="00F06A8F" w:rsidRDefault="009917FC" w:rsidP="001D661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1D661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7C4F98C7" w14:textId="596CD373" w:rsidR="00F06A8F" w:rsidRPr="00F06A8F" w:rsidRDefault="001D6619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7853"/>
    <w:multiLevelType w:val="hybridMultilevel"/>
    <w:tmpl w:val="029C9D4E"/>
    <w:lvl w:ilvl="0" w:tplc="252A2674">
      <w:start w:val="1"/>
      <w:numFmt w:val="decimal"/>
      <w:lvlText w:val="%1."/>
      <w:lvlJc w:val="left"/>
      <w:pPr>
        <w:ind w:left="60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70275F02"/>
    <w:multiLevelType w:val="hybridMultilevel"/>
    <w:tmpl w:val="D30C31BE"/>
    <w:lvl w:ilvl="0" w:tplc="BAAA93D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1D6619"/>
    <w:rsid w:val="003372BD"/>
    <w:rsid w:val="00351E97"/>
    <w:rsid w:val="007C0E4C"/>
    <w:rsid w:val="00844D6B"/>
    <w:rsid w:val="0085369C"/>
    <w:rsid w:val="008941E3"/>
    <w:rsid w:val="009917FC"/>
    <w:rsid w:val="009A5CA0"/>
    <w:rsid w:val="00CE1CDF"/>
    <w:rsid w:val="00F06A8F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A779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E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310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10</cp:revision>
  <dcterms:created xsi:type="dcterms:W3CDTF">2018-09-05T07:41:00Z</dcterms:created>
  <dcterms:modified xsi:type="dcterms:W3CDTF">2022-10-18T07:13:00Z</dcterms:modified>
</cp:coreProperties>
</file>