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A5C0E09"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D0278C">
              <w:rPr>
                <w:rFonts w:ascii="宋体" w:eastAsia="宋体" w:hAnsi="宋体" w:hint="eastAsia"/>
                <w:sz w:val="28"/>
                <w:szCs w:val="28"/>
              </w:rPr>
              <w:t>多媒体教学设备</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7747123C"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E857C9">
              <w:rPr>
                <w:rFonts w:ascii="宋体" w:eastAsia="宋体" w:hAnsi="宋体"/>
                <w:sz w:val="28"/>
                <w:szCs w:val="28"/>
              </w:rPr>
              <w:t>2</w:t>
            </w:r>
            <w:r w:rsidR="00D0278C">
              <w:rPr>
                <w:rFonts w:ascii="宋体" w:eastAsia="宋体" w:hAnsi="宋体"/>
                <w:sz w:val="28"/>
                <w:szCs w:val="28"/>
              </w:rPr>
              <w:t>2</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59AE" w14:textId="77777777" w:rsidR="0084327D" w:rsidRDefault="0084327D" w:rsidP="00D46F08">
      <w:r>
        <w:separator/>
      </w:r>
    </w:p>
  </w:endnote>
  <w:endnote w:type="continuationSeparator" w:id="0">
    <w:p w14:paraId="4689FC79" w14:textId="77777777" w:rsidR="0084327D" w:rsidRDefault="0084327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1BC4" w14:textId="77777777" w:rsidR="0084327D" w:rsidRDefault="0084327D" w:rsidP="00D46F08">
      <w:r>
        <w:separator/>
      </w:r>
    </w:p>
  </w:footnote>
  <w:footnote w:type="continuationSeparator" w:id="0">
    <w:p w14:paraId="08FD1E44" w14:textId="77777777" w:rsidR="0084327D" w:rsidRDefault="0084327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27D"/>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278C"/>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26</cp:revision>
  <dcterms:created xsi:type="dcterms:W3CDTF">2021-10-11T06:17:00Z</dcterms:created>
  <dcterms:modified xsi:type="dcterms:W3CDTF">2021-11-22T06:30:00Z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