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95413B" w14:textId="77777777" w:rsidR="009917FC" w:rsidRPr="009917FC" w:rsidRDefault="009917FC" w:rsidP="009917FC">
      <w:pPr>
        <w:jc w:val="center"/>
        <w:rPr>
          <w:rFonts w:ascii="宋体" w:eastAsia="宋体" w:hAnsi="宋体"/>
          <w:sz w:val="32"/>
          <w:szCs w:val="32"/>
        </w:rPr>
      </w:pPr>
    </w:p>
    <w:p w14:paraId="55F4334C" w14:textId="77777777" w:rsidR="009917FC" w:rsidRPr="009917FC" w:rsidRDefault="0085369C" w:rsidP="009917FC">
      <w:pPr>
        <w:jc w:val="center"/>
        <w:rPr>
          <w:rFonts w:ascii="宋体" w:eastAsia="宋体" w:hAnsi="宋体"/>
          <w:sz w:val="32"/>
          <w:szCs w:val="32"/>
        </w:rPr>
      </w:pPr>
      <w:r>
        <w:rPr>
          <w:rFonts w:ascii="宋体" w:eastAsia="宋体" w:hAnsi="宋体" w:hint="eastAsia"/>
          <w:sz w:val="32"/>
          <w:szCs w:val="32"/>
        </w:rPr>
        <w:t>仪器设备</w:t>
      </w:r>
      <w:r w:rsidR="009917FC" w:rsidRPr="009917FC">
        <w:rPr>
          <w:rFonts w:ascii="宋体" w:eastAsia="宋体" w:hAnsi="宋体" w:hint="eastAsia"/>
          <w:sz w:val="32"/>
          <w:szCs w:val="32"/>
        </w:rPr>
        <w:t>购置技术参数要求确认单</w:t>
      </w:r>
    </w:p>
    <w:tbl>
      <w:tblPr>
        <w:tblStyle w:val="a3"/>
        <w:tblW w:w="0" w:type="auto"/>
        <w:tblLook w:val="04A0" w:firstRow="1" w:lastRow="0" w:firstColumn="1" w:lastColumn="0" w:noHBand="0" w:noVBand="1"/>
      </w:tblPr>
      <w:tblGrid>
        <w:gridCol w:w="1980"/>
        <w:gridCol w:w="850"/>
        <w:gridCol w:w="1560"/>
        <w:gridCol w:w="1701"/>
        <w:gridCol w:w="2205"/>
      </w:tblGrid>
      <w:tr w:rsidR="00624AF4" w:rsidRPr="009917FC" w14:paraId="7C65AC83" w14:textId="77777777" w:rsidTr="00C37225">
        <w:tc>
          <w:tcPr>
            <w:tcW w:w="8296" w:type="dxa"/>
            <w:gridSpan w:val="5"/>
          </w:tcPr>
          <w:p w14:paraId="64634165" w14:textId="77777777" w:rsidR="00624AF4" w:rsidRPr="009917FC" w:rsidRDefault="00624AF4" w:rsidP="009917FC">
            <w:pPr>
              <w:rPr>
                <w:rFonts w:ascii="宋体" w:eastAsia="宋体" w:hAnsi="宋体"/>
                <w:sz w:val="28"/>
                <w:szCs w:val="28"/>
              </w:rPr>
            </w:pPr>
            <w:r w:rsidRPr="009917FC">
              <w:rPr>
                <w:rFonts w:ascii="宋体" w:eastAsia="宋体" w:hAnsi="宋体" w:hint="eastAsia"/>
                <w:sz w:val="28"/>
                <w:szCs w:val="28"/>
              </w:rPr>
              <w:t>产品名称</w:t>
            </w:r>
          </w:p>
          <w:p w14:paraId="29ECCC48" w14:textId="3289960C" w:rsidR="00624AF4" w:rsidRPr="009917FC" w:rsidRDefault="00624AF4" w:rsidP="009917FC">
            <w:pPr>
              <w:rPr>
                <w:rFonts w:ascii="宋体" w:eastAsia="宋体" w:hAnsi="宋体" w:hint="eastAsia"/>
                <w:sz w:val="28"/>
                <w:szCs w:val="28"/>
              </w:rPr>
            </w:pPr>
            <w:r>
              <w:rPr>
                <w:rFonts w:ascii="宋体" w:eastAsia="宋体" w:hAnsi="宋体" w:hint="eastAsia"/>
                <w:sz w:val="28"/>
                <w:szCs w:val="28"/>
              </w:rPr>
              <w:t>病床电梯</w:t>
            </w:r>
          </w:p>
        </w:tc>
      </w:tr>
      <w:tr w:rsidR="003372BD" w:rsidRPr="009917FC" w14:paraId="7D9CA4CE" w14:textId="77777777" w:rsidTr="007C0E4C">
        <w:tc>
          <w:tcPr>
            <w:tcW w:w="1980" w:type="dxa"/>
          </w:tcPr>
          <w:p w14:paraId="63980CEE" w14:textId="77777777" w:rsidR="003372BD" w:rsidRPr="009917FC" w:rsidRDefault="003372BD" w:rsidP="009917FC">
            <w:pPr>
              <w:rPr>
                <w:rFonts w:ascii="宋体" w:eastAsia="宋体" w:hAnsi="宋体"/>
                <w:sz w:val="28"/>
                <w:szCs w:val="28"/>
              </w:rPr>
            </w:pPr>
            <w:r>
              <w:rPr>
                <w:rFonts w:ascii="宋体" w:eastAsia="宋体" w:hAnsi="宋体" w:hint="eastAsia"/>
                <w:sz w:val="28"/>
                <w:szCs w:val="28"/>
              </w:rPr>
              <w:t>联系人</w:t>
            </w:r>
          </w:p>
        </w:tc>
        <w:tc>
          <w:tcPr>
            <w:tcW w:w="2410" w:type="dxa"/>
            <w:gridSpan w:val="2"/>
          </w:tcPr>
          <w:p w14:paraId="5B3503AA" w14:textId="61D55F41" w:rsidR="003372BD" w:rsidRPr="009917FC" w:rsidRDefault="004F61DB">
            <w:pPr>
              <w:rPr>
                <w:rFonts w:ascii="宋体" w:eastAsia="宋体" w:hAnsi="宋体"/>
                <w:sz w:val="28"/>
                <w:szCs w:val="28"/>
              </w:rPr>
            </w:pPr>
            <w:r>
              <w:rPr>
                <w:rFonts w:ascii="宋体" w:eastAsia="宋体" w:hAnsi="宋体" w:hint="eastAsia"/>
                <w:sz w:val="28"/>
                <w:szCs w:val="28"/>
              </w:rPr>
              <w:t>翟老师</w:t>
            </w:r>
          </w:p>
        </w:tc>
        <w:tc>
          <w:tcPr>
            <w:tcW w:w="1701" w:type="dxa"/>
          </w:tcPr>
          <w:p w14:paraId="1BDA7E9B" w14:textId="77777777" w:rsidR="003372BD" w:rsidRPr="009917FC" w:rsidRDefault="003372BD" w:rsidP="00F06A8F">
            <w:pPr>
              <w:rPr>
                <w:rFonts w:ascii="宋体" w:eastAsia="宋体" w:hAnsi="宋体"/>
                <w:sz w:val="28"/>
                <w:szCs w:val="28"/>
              </w:rPr>
            </w:pPr>
            <w:r>
              <w:rPr>
                <w:rFonts w:ascii="宋体" w:eastAsia="宋体" w:hAnsi="宋体" w:hint="eastAsia"/>
                <w:sz w:val="28"/>
                <w:szCs w:val="28"/>
              </w:rPr>
              <w:t>联系电话</w:t>
            </w:r>
          </w:p>
        </w:tc>
        <w:tc>
          <w:tcPr>
            <w:tcW w:w="2205" w:type="dxa"/>
          </w:tcPr>
          <w:p w14:paraId="2837BEBA" w14:textId="29AF90DC" w:rsidR="003372BD" w:rsidRPr="009917FC" w:rsidRDefault="004F61DB" w:rsidP="009917FC">
            <w:pPr>
              <w:rPr>
                <w:rFonts w:ascii="宋体" w:eastAsia="宋体" w:hAnsi="宋体"/>
                <w:sz w:val="28"/>
                <w:szCs w:val="28"/>
              </w:rPr>
            </w:pPr>
            <w:r>
              <w:rPr>
                <w:rFonts w:ascii="宋体" w:eastAsia="宋体" w:hAnsi="宋体" w:hint="eastAsia"/>
                <w:sz w:val="28"/>
                <w:szCs w:val="28"/>
              </w:rPr>
              <w:t>8</w:t>
            </w:r>
            <w:r>
              <w:rPr>
                <w:rFonts w:ascii="宋体" w:eastAsia="宋体" w:hAnsi="宋体"/>
                <w:sz w:val="28"/>
                <w:szCs w:val="28"/>
              </w:rPr>
              <w:t>5811909</w:t>
            </w:r>
          </w:p>
        </w:tc>
      </w:tr>
      <w:tr w:rsidR="007C0E4C" w:rsidRPr="009917FC" w14:paraId="5C81A89D" w14:textId="77777777" w:rsidTr="007C0E4C">
        <w:tc>
          <w:tcPr>
            <w:tcW w:w="2830" w:type="dxa"/>
            <w:gridSpan w:val="2"/>
          </w:tcPr>
          <w:p w14:paraId="7D6B7EB9" w14:textId="099B9D74" w:rsidR="007C0E4C" w:rsidRPr="009917FC" w:rsidRDefault="00624AF4" w:rsidP="007C0E4C">
            <w:pPr>
              <w:rPr>
                <w:rFonts w:ascii="宋体" w:eastAsia="宋体" w:hAnsi="宋体" w:hint="eastAsia"/>
                <w:sz w:val="28"/>
                <w:szCs w:val="28"/>
              </w:rPr>
            </w:pPr>
            <w:r>
              <w:rPr>
                <w:rFonts w:ascii="宋体" w:eastAsia="宋体" w:hAnsi="宋体" w:hint="eastAsia"/>
                <w:sz w:val="28"/>
                <w:szCs w:val="28"/>
              </w:rPr>
              <w:t>项目</w:t>
            </w:r>
            <w:r>
              <w:rPr>
                <w:rFonts w:ascii="宋体" w:eastAsia="宋体" w:hAnsi="宋体"/>
                <w:sz w:val="28"/>
                <w:szCs w:val="28"/>
              </w:rPr>
              <w:t>预算</w:t>
            </w:r>
          </w:p>
        </w:tc>
        <w:tc>
          <w:tcPr>
            <w:tcW w:w="5466" w:type="dxa"/>
            <w:gridSpan w:val="3"/>
          </w:tcPr>
          <w:p w14:paraId="1FE98435" w14:textId="2E982465" w:rsidR="007C0E4C" w:rsidRPr="009917FC" w:rsidRDefault="00624AF4" w:rsidP="009917FC">
            <w:pPr>
              <w:rPr>
                <w:rFonts w:ascii="宋体" w:eastAsia="宋体" w:hAnsi="宋体"/>
                <w:sz w:val="28"/>
                <w:szCs w:val="28"/>
              </w:rPr>
            </w:pPr>
            <w:r>
              <w:rPr>
                <w:rFonts w:ascii="宋体" w:eastAsia="宋体" w:hAnsi="宋体" w:hint="eastAsia"/>
                <w:sz w:val="28"/>
                <w:szCs w:val="28"/>
              </w:rPr>
              <w:t>26万</w:t>
            </w:r>
          </w:p>
        </w:tc>
      </w:tr>
      <w:tr w:rsidR="009917FC" w:rsidRPr="009917FC" w14:paraId="122C3786" w14:textId="77777777" w:rsidTr="00043E85">
        <w:trPr>
          <w:trHeight w:val="673"/>
        </w:trPr>
        <w:tc>
          <w:tcPr>
            <w:tcW w:w="8296" w:type="dxa"/>
            <w:gridSpan w:val="5"/>
          </w:tcPr>
          <w:p w14:paraId="752E742F" w14:textId="2E3B1944" w:rsidR="009917FC" w:rsidRPr="009917FC" w:rsidRDefault="009917FC">
            <w:pPr>
              <w:rPr>
                <w:rFonts w:ascii="宋体" w:eastAsia="宋体" w:hAnsi="宋体"/>
                <w:sz w:val="28"/>
                <w:szCs w:val="28"/>
              </w:rPr>
            </w:pPr>
            <w:r w:rsidRPr="009917FC">
              <w:rPr>
                <w:rFonts w:ascii="宋体" w:eastAsia="宋体" w:hAnsi="宋体" w:hint="eastAsia"/>
                <w:sz w:val="28"/>
                <w:szCs w:val="28"/>
              </w:rPr>
              <w:t>主要用途</w:t>
            </w:r>
            <w:r>
              <w:rPr>
                <w:rFonts w:ascii="宋体" w:eastAsia="宋体" w:hAnsi="宋体" w:hint="eastAsia"/>
                <w:sz w:val="28"/>
                <w:szCs w:val="28"/>
              </w:rPr>
              <w:t>描述</w:t>
            </w:r>
            <w:r w:rsidRPr="009917FC">
              <w:rPr>
                <w:rFonts w:ascii="宋体" w:eastAsia="宋体" w:hAnsi="宋体" w:hint="eastAsia"/>
                <w:sz w:val="28"/>
                <w:szCs w:val="28"/>
              </w:rPr>
              <w:t>：</w:t>
            </w:r>
            <w:r w:rsidR="00F4788D">
              <w:rPr>
                <w:rFonts w:ascii="宋体" w:eastAsia="宋体" w:hAnsi="宋体" w:hint="eastAsia"/>
                <w:sz w:val="28"/>
                <w:szCs w:val="28"/>
              </w:rPr>
              <w:t>用于B</w:t>
            </w:r>
            <w:r w:rsidR="00F4788D">
              <w:rPr>
                <w:rFonts w:ascii="宋体" w:eastAsia="宋体" w:hAnsi="宋体"/>
                <w:sz w:val="28"/>
                <w:szCs w:val="28"/>
              </w:rPr>
              <w:t>8</w:t>
            </w:r>
            <w:r w:rsidR="00F4788D">
              <w:rPr>
                <w:rFonts w:ascii="宋体" w:eastAsia="宋体" w:hAnsi="宋体" w:hint="eastAsia"/>
                <w:sz w:val="28"/>
                <w:szCs w:val="28"/>
              </w:rPr>
              <w:t>教学楼电梯换新改造</w:t>
            </w:r>
          </w:p>
        </w:tc>
      </w:tr>
      <w:tr w:rsidR="009917FC" w:rsidRPr="009917FC" w14:paraId="11E8C05E" w14:textId="77777777" w:rsidTr="007C0E4C">
        <w:trPr>
          <w:trHeight w:val="7141"/>
        </w:trPr>
        <w:tc>
          <w:tcPr>
            <w:tcW w:w="8296" w:type="dxa"/>
            <w:gridSpan w:val="5"/>
          </w:tcPr>
          <w:p w14:paraId="455ABA50" w14:textId="77777777" w:rsidR="009917FC" w:rsidRDefault="009917FC">
            <w:pPr>
              <w:rPr>
                <w:rFonts w:ascii="宋体" w:eastAsia="宋体" w:hAnsi="宋体"/>
                <w:sz w:val="28"/>
                <w:szCs w:val="28"/>
              </w:rPr>
            </w:pPr>
            <w:r w:rsidRPr="009917FC">
              <w:rPr>
                <w:rFonts w:ascii="宋体" w:eastAsia="宋体" w:hAnsi="宋体" w:hint="eastAsia"/>
                <w:sz w:val="28"/>
                <w:szCs w:val="28"/>
              </w:rPr>
              <w:t>参数要求：</w:t>
            </w:r>
          </w:p>
          <w:p w14:paraId="7CDB7583" w14:textId="50BC1B2F" w:rsidR="009F3AC2" w:rsidRPr="009F3AC2" w:rsidRDefault="009F3AC2">
            <w:pPr>
              <w:rPr>
                <w:rFonts w:ascii="宋体" w:eastAsia="宋体" w:hAnsi="宋体"/>
                <w:sz w:val="18"/>
                <w:szCs w:val="18"/>
              </w:rPr>
            </w:pPr>
            <w:r>
              <w:rPr>
                <w:rFonts w:ascii="宋体" w:eastAsia="宋体" w:hAnsi="宋体" w:hint="eastAsia"/>
                <w:sz w:val="18"/>
                <w:szCs w:val="18"/>
              </w:rPr>
              <w:t>本项目</w:t>
            </w:r>
            <w:r w:rsidRPr="009F3AC2">
              <w:rPr>
                <w:rFonts w:ascii="宋体" w:eastAsia="宋体" w:hAnsi="宋体" w:hint="eastAsia"/>
                <w:sz w:val="18"/>
                <w:szCs w:val="18"/>
              </w:rPr>
              <w:t>预算2</w:t>
            </w:r>
            <w:r w:rsidRPr="009F3AC2">
              <w:rPr>
                <w:rFonts w:ascii="宋体" w:eastAsia="宋体" w:hAnsi="宋体"/>
                <w:sz w:val="18"/>
                <w:szCs w:val="18"/>
              </w:rPr>
              <w:t>6</w:t>
            </w:r>
            <w:r w:rsidRPr="009F3AC2">
              <w:rPr>
                <w:rFonts w:ascii="宋体" w:eastAsia="宋体" w:hAnsi="宋体" w:hint="eastAsia"/>
                <w:sz w:val="18"/>
                <w:szCs w:val="18"/>
              </w:rPr>
              <w:t>万元</w:t>
            </w:r>
            <w:r w:rsidR="006258CA">
              <w:rPr>
                <w:rFonts w:ascii="宋体" w:eastAsia="宋体" w:hAnsi="宋体" w:hint="eastAsia"/>
                <w:sz w:val="18"/>
                <w:szCs w:val="18"/>
              </w:rPr>
              <w:t>，包含了电梯的拆除与安装，拆除的旧电梯交甲方处置。</w:t>
            </w:r>
          </w:p>
          <w:p w14:paraId="4831AF02" w14:textId="1A764498" w:rsidR="00C76E96" w:rsidRPr="00C76E96" w:rsidRDefault="00FA6786" w:rsidP="00FA6786">
            <w:pPr>
              <w:rPr>
                <w:rFonts w:ascii="宋体" w:eastAsia="宋体" w:hAnsi="宋体"/>
                <w:sz w:val="18"/>
                <w:szCs w:val="18"/>
              </w:rPr>
            </w:pPr>
            <w:r w:rsidRPr="00C76E96">
              <w:rPr>
                <w:rFonts w:ascii="宋体" w:eastAsia="宋体" w:hAnsi="宋体" w:hint="eastAsia"/>
                <w:sz w:val="18"/>
                <w:szCs w:val="18"/>
              </w:rPr>
              <w:t>有机房电梯</w:t>
            </w:r>
            <w:r w:rsidR="005031E0">
              <w:rPr>
                <w:rFonts w:ascii="宋体" w:eastAsia="宋体" w:hAnsi="宋体" w:hint="eastAsia"/>
                <w:sz w:val="18"/>
                <w:szCs w:val="18"/>
              </w:rPr>
              <w:t>整机</w:t>
            </w:r>
            <w:r w:rsidRPr="00C76E96">
              <w:rPr>
                <w:rFonts w:ascii="宋体" w:eastAsia="宋体" w:hAnsi="宋体" w:hint="eastAsia"/>
                <w:sz w:val="18"/>
                <w:szCs w:val="18"/>
              </w:rPr>
              <w:t>，载重</w:t>
            </w:r>
            <w:r w:rsidR="009F1745">
              <w:rPr>
                <w:rFonts w:ascii="宋体" w:eastAsia="宋体" w:hAnsi="宋体" w:hint="eastAsia"/>
                <w:sz w:val="18"/>
                <w:szCs w:val="18"/>
              </w:rPr>
              <w:t>不少于</w:t>
            </w:r>
            <w:r w:rsidRPr="00C76E96">
              <w:rPr>
                <w:rFonts w:ascii="宋体" w:eastAsia="宋体" w:hAnsi="宋体" w:hint="eastAsia"/>
                <w:sz w:val="18"/>
                <w:szCs w:val="18"/>
              </w:rPr>
              <w:t>1</w:t>
            </w:r>
            <w:r w:rsidRPr="00C76E96">
              <w:rPr>
                <w:rFonts w:ascii="宋体" w:eastAsia="宋体" w:hAnsi="宋体"/>
                <w:sz w:val="18"/>
                <w:szCs w:val="18"/>
              </w:rPr>
              <w:t>600</w:t>
            </w:r>
            <w:r w:rsidRPr="00C76E96">
              <w:rPr>
                <w:rFonts w:ascii="宋体" w:eastAsia="宋体" w:hAnsi="宋体" w:hint="eastAsia"/>
                <w:sz w:val="18"/>
                <w:szCs w:val="18"/>
              </w:rPr>
              <w:t>kg，</w:t>
            </w:r>
            <w:r w:rsidR="00880A20">
              <w:rPr>
                <w:rFonts w:ascii="宋体" w:eastAsia="宋体" w:hAnsi="宋体" w:hint="eastAsia"/>
                <w:sz w:val="18"/>
                <w:szCs w:val="18"/>
              </w:rPr>
              <w:t>6层6站6门，</w:t>
            </w:r>
            <w:r w:rsidRPr="00C76E96">
              <w:rPr>
                <w:rFonts w:ascii="宋体" w:eastAsia="宋体" w:hAnsi="宋体" w:hint="eastAsia"/>
                <w:sz w:val="18"/>
                <w:szCs w:val="18"/>
              </w:rPr>
              <w:t>运行速度1</w:t>
            </w:r>
            <w:r w:rsidRPr="00C76E96">
              <w:rPr>
                <w:rFonts w:ascii="宋体" w:eastAsia="宋体" w:hAnsi="宋体"/>
                <w:sz w:val="18"/>
                <w:szCs w:val="18"/>
              </w:rPr>
              <w:t>.0</w:t>
            </w:r>
            <w:r w:rsidRPr="00C76E96">
              <w:rPr>
                <w:rFonts w:ascii="宋体" w:eastAsia="宋体" w:hAnsi="宋体" w:hint="eastAsia"/>
                <w:sz w:val="18"/>
                <w:szCs w:val="18"/>
              </w:rPr>
              <w:t>m</w:t>
            </w:r>
            <w:r w:rsidRPr="00C76E96">
              <w:rPr>
                <w:rFonts w:ascii="宋体" w:eastAsia="宋体" w:hAnsi="宋体"/>
                <w:sz w:val="18"/>
                <w:szCs w:val="18"/>
              </w:rPr>
              <w:t>/</w:t>
            </w:r>
            <w:r w:rsidRPr="00C76E96">
              <w:rPr>
                <w:rFonts w:ascii="宋体" w:eastAsia="宋体" w:hAnsi="宋体" w:hint="eastAsia"/>
                <w:sz w:val="18"/>
                <w:szCs w:val="18"/>
              </w:rPr>
              <w:t>s，</w:t>
            </w:r>
            <w:r w:rsidR="00880A20">
              <w:rPr>
                <w:rFonts w:ascii="宋体" w:eastAsia="宋体" w:hAnsi="宋体" w:hint="eastAsia"/>
                <w:sz w:val="18"/>
                <w:szCs w:val="18"/>
              </w:rPr>
              <w:t>1</w:t>
            </w:r>
            <w:r w:rsidR="00880A20">
              <w:rPr>
                <w:rFonts w:ascii="宋体" w:eastAsia="宋体" w:hAnsi="宋体"/>
                <w:sz w:val="18"/>
                <w:szCs w:val="18"/>
              </w:rPr>
              <w:t>~5</w:t>
            </w:r>
            <w:r w:rsidR="00880A20">
              <w:rPr>
                <w:rFonts w:ascii="宋体" w:eastAsia="宋体" w:hAnsi="宋体" w:hint="eastAsia"/>
                <w:sz w:val="18"/>
                <w:szCs w:val="18"/>
              </w:rPr>
              <w:t>层层高3</w:t>
            </w:r>
            <w:r w:rsidR="00880A20">
              <w:rPr>
                <w:rFonts w:ascii="宋体" w:eastAsia="宋体" w:hAnsi="宋体"/>
                <w:sz w:val="18"/>
                <w:szCs w:val="18"/>
              </w:rPr>
              <w:t>900</w:t>
            </w:r>
            <w:r w:rsidR="00880A20">
              <w:rPr>
                <w:rFonts w:ascii="宋体" w:eastAsia="宋体" w:hAnsi="宋体" w:hint="eastAsia"/>
                <w:sz w:val="18"/>
                <w:szCs w:val="18"/>
              </w:rPr>
              <w:t>mm，</w:t>
            </w:r>
            <w:r w:rsidRPr="00C76E96">
              <w:rPr>
                <w:rFonts w:ascii="宋体" w:eastAsia="宋体" w:hAnsi="宋体" w:hint="eastAsia"/>
                <w:sz w:val="18"/>
                <w:szCs w:val="18"/>
              </w:rPr>
              <w:t>提升高度1</w:t>
            </w:r>
            <w:r w:rsidRPr="00C76E96">
              <w:rPr>
                <w:rFonts w:ascii="宋体" w:eastAsia="宋体" w:hAnsi="宋体"/>
                <w:sz w:val="18"/>
                <w:szCs w:val="18"/>
              </w:rPr>
              <w:t>9</w:t>
            </w:r>
            <w:r w:rsidRPr="00C76E96">
              <w:rPr>
                <w:rFonts w:ascii="宋体" w:eastAsia="宋体" w:hAnsi="宋体" w:hint="eastAsia"/>
                <w:sz w:val="18"/>
                <w:szCs w:val="18"/>
              </w:rPr>
              <w:t>.</w:t>
            </w:r>
            <w:r w:rsidRPr="00C76E96">
              <w:rPr>
                <w:rFonts w:ascii="宋体" w:eastAsia="宋体" w:hAnsi="宋体"/>
                <w:sz w:val="18"/>
                <w:szCs w:val="18"/>
              </w:rPr>
              <w:t>5</w:t>
            </w:r>
            <w:r w:rsidR="00880A20">
              <w:rPr>
                <w:rFonts w:ascii="宋体" w:eastAsia="宋体" w:hAnsi="宋体" w:hint="eastAsia"/>
                <w:sz w:val="18"/>
                <w:szCs w:val="18"/>
              </w:rPr>
              <w:t>m</w:t>
            </w:r>
            <w:r w:rsidR="00C76E96" w:rsidRPr="00C76E96">
              <w:rPr>
                <w:rFonts w:ascii="宋体" w:eastAsia="宋体" w:hAnsi="宋体" w:hint="eastAsia"/>
                <w:sz w:val="18"/>
                <w:szCs w:val="18"/>
              </w:rPr>
              <w:t>；</w:t>
            </w:r>
          </w:p>
          <w:p w14:paraId="4EE876B0" w14:textId="0E881198" w:rsidR="00C76E96" w:rsidRPr="00C76E96" w:rsidRDefault="00880A20" w:rsidP="00FA6786">
            <w:pPr>
              <w:rPr>
                <w:rFonts w:ascii="宋体" w:eastAsia="宋体" w:hAnsi="宋体"/>
                <w:sz w:val="18"/>
                <w:szCs w:val="18"/>
              </w:rPr>
            </w:pPr>
            <w:r>
              <w:rPr>
                <w:rFonts w:ascii="宋体" w:eastAsia="宋体" w:hAnsi="宋体"/>
                <w:sz w:val="18"/>
                <w:szCs w:val="18"/>
              </w:rPr>
              <w:t>6</w:t>
            </w:r>
            <w:r>
              <w:rPr>
                <w:rFonts w:ascii="宋体" w:eastAsia="宋体" w:hAnsi="宋体" w:hint="eastAsia"/>
                <w:sz w:val="18"/>
                <w:szCs w:val="18"/>
              </w:rPr>
              <w:t>层层高或</w:t>
            </w:r>
            <w:r w:rsidR="00FA6786" w:rsidRPr="00C76E96">
              <w:rPr>
                <w:rFonts w:ascii="宋体" w:eastAsia="宋体" w:hAnsi="宋体" w:hint="eastAsia"/>
                <w:sz w:val="18"/>
                <w:szCs w:val="18"/>
              </w:rPr>
              <w:t>顶层净高：</w:t>
            </w:r>
            <w:r w:rsidR="00FA6786" w:rsidRPr="00C76E96">
              <w:rPr>
                <w:rFonts w:ascii="宋体" w:eastAsia="宋体" w:hAnsi="宋体"/>
                <w:sz w:val="18"/>
                <w:szCs w:val="18"/>
              </w:rPr>
              <w:t>4350</w:t>
            </w:r>
            <w:r w:rsidR="00FA6786" w:rsidRPr="00C76E96">
              <w:rPr>
                <w:rFonts w:ascii="宋体" w:eastAsia="宋体" w:hAnsi="宋体" w:hint="eastAsia"/>
                <w:sz w:val="18"/>
                <w:szCs w:val="18"/>
              </w:rPr>
              <w:t>mm</w:t>
            </w:r>
            <w:r w:rsidR="00C76E96">
              <w:rPr>
                <w:rFonts w:ascii="宋体" w:eastAsia="宋体" w:hAnsi="宋体" w:hint="eastAsia"/>
                <w:sz w:val="18"/>
                <w:szCs w:val="18"/>
              </w:rPr>
              <w:t>；</w:t>
            </w:r>
            <w:r w:rsidR="005031E0" w:rsidRPr="00C76E96">
              <w:rPr>
                <w:rFonts w:ascii="宋体" w:eastAsia="宋体" w:hAnsi="宋体"/>
                <w:sz w:val="18"/>
                <w:szCs w:val="18"/>
              </w:rPr>
              <w:t xml:space="preserve"> </w:t>
            </w:r>
          </w:p>
          <w:p w14:paraId="3B9425CC" w14:textId="5388DFFF" w:rsidR="00FA6786" w:rsidRPr="00C76E96" w:rsidRDefault="00FA6786" w:rsidP="00FA6786">
            <w:pPr>
              <w:rPr>
                <w:rFonts w:ascii="宋体" w:eastAsia="宋体" w:hAnsi="宋体"/>
                <w:sz w:val="18"/>
                <w:szCs w:val="18"/>
              </w:rPr>
            </w:pPr>
            <w:r w:rsidRPr="00C76E96">
              <w:rPr>
                <w:rFonts w:ascii="宋体" w:eastAsia="宋体" w:hAnsi="宋体"/>
                <w:sz w:val="18"/>
                <w:szCs w:val="18"/>
              </w:rPr>
              <w:t>底坑深度：1500</w:t>
            </w:r>
            <w:r w:rsidRPr="00C76E96">
              <w:rPr>
                <w:rFonts w:ascii="宋体" w:eastAsia="宋体" w:hAnsi="宋体" w:hint="eastAsia"/>
                <w:sz w:val="18"/>
                <w:szCs w:val="18"/>
              </w:rPr>
              <w:t>mm</w:t>
            </w:r>
            <w:r w:rsidR="00C76E96">
              <w:rPr>
                <w:rFonts w:ascii="宋体" w:eastAsia="宋体" w:hAnsi="宋体" w:hint="eastAsia"/>
                <w:sz w:val="18"/>
                <w:szCs w:val="18"/>
              </w:rPr>
              <w:t>；</w:t>
            </w:r>
          </w:p>
          <w:p w14:paraId="554A4030" w14:textId="448A1CAE" w:rsidR="00FA6786" w:rsidRPr="00C76E96" w:rsidRDefault="00FA6786" w:rsidP="00FA6786">
            <w:pPr>
              <w:rPr>
                <w:rFonts w:ascii="宋体" w:eastAsia="宋体" w:hAnsi="宋体"/>
                <w:sz w:val="18"/>
                <w:szCs w:val="18"/>
              </w:rPr>
            </w:pPr>
            <w:r w:rsidRPr="00C76E96">
              <w:rPr>
                <w:rFonts w:ascii="宋体" w:eastAsia="宋体" w:hAnsi="宋体" w:hint="eastAsia"/>
                <w:sz w:val="18"/>
                <w:szCs w:val="18"/>
              </w:rPr>
              <w:t>井道净尺寸：</w:t>
            </w:r>
            <w:r w:rsidRPr="00C76E96">
              <w:rPr>
                <w:rFonts w:ascii="宋体" w:eastAsia="宋体" w:hAnsi="宋体"/>
                <w:sz w:val="18"/>
                <w:szCs w:val="18"/>
              </w:rPr>
              <w:t>2600</w:t>
            </w:r>
            <w:r w:rsidRPr="00C76E96">
              <w:rPr>
                <w:rFonts w:ascii="宋体" w:eastAsia="宋体" w:hAnsi="宋体" w:hint="eastAsia"/>
                <w:sz w:val="18"/>
                <w:szCs w:val="18"/>
              </w:rPr>
              <w:t>mm</w:t>
            </w:r>
            <w:r w:rsidRPr="00C76E96">
              <w:rPr>
                <w:rFonts w:ascii="宋体" w:eastAsia="宋体" w:hAnsi="宋体"/>
                <w:sz w:val="18"/>
                <w:szCs w:val="18"/>
              </w:rPr>
              <w:t>×3200</w:t>
            </w:r>
            <w:r w:rsidRPr="00C76E96">
              <w:rPr>
                <w:rFonts w:ascii="宋体" w:eastAsia="宋体" w:hAnsi="宋体" w:hint="eastAsia"/>
                <w:sz w:val="18"/>
                <w:szCs w:val="18"/>
              </w:rPr>
              <w:t>mm</w:t>
            </w:r>
            <w:r w:rsidRPr="00C76E96">
              <w:rPr>
                <w:rFonts w:ascii="宋体" w:eastAsia="宋体" w:hAnsi="宋体"/>
                <w:sz w:val="18"/>
                <w:szCs w:val="18"/>
              </w:rPr>
              <w:t>(宽×深)</w:t>
            </w:r>
            <w:r w:rsidR="00C76E96" w:rsidRPr="00C76E96">
              <w:rPr>
                <w:rFonts w:ascii="宋体" w:eastAsia="宋体" w:hAnsi="宋体" w:hint="eastAsia"/>
                <w:sz w:val="18"/>
                <w:szCs w:val="18"/>
              </w:rPr>
              <w:t>；</w:t>
            </w:r>
          </w:p>
          <w:p w14:paraId="147A5652" w14:textId="017B1DED" w:rsidR="00FA6786" w:rsidRPr="00C76E96" w:rsidRDefault="00FA6786" w:rsidP="00FA6786">
            <w:pPr>
              <w:rPr>
                <w:rFonts w:ascii="宋体" w:eastAsia="宋体" w:hAnsi="宋体"/>
                <w:sz w:val="18"/>
                <w:szCs w:val="18"/>
              </w:rPr>
            </w:pPr>
            <w:r w:rsidRPr="00C76E96">
              <w:rPr>
                <w:rFonts w:ascii="宋体" w:eastAsia="宋体" w:hAnsi="宋体"/>
                <w:sz w:val="18"/>
                <w:szCs w:val="18"/>
              </w:rPr>
              <w:t>轿厢净尺寸：1400</w:t>
            </w:r>
            <w:r w:rsidRPr="00C76E96">
              <w:rPr>
                <w:rFonts w:ascii="宋体" w:eastAsia="宋体" w:hAnsi="宋体" w:hint="eastAsia"/>
                <w:sz w:val="18"/>
                <w:szCs w:val="18"/>
              </w:rPr>
              <w:t>mm</w:t>
            </w:r>
            <w:r w:rsidRPr="00C76E96">
              <w:rPr>
                <w:rFonts w:ascii="宋体" w:eastAsia="宋体" w:hAnsi="宋体"/>
                <w:sz w:val="18"/>
                <w:szCs w:val="18"/>
              </w:rPr>
              <w:t>×2400</w:t>
            </w:r>
            <w:r w:rsidRPr="00C76E96">
              <w:rPr>
                <w:rFonts w:ascii="宋体" w:eastAsia="宋体" w:hAnsi="宋体" w:hint="eastAsia"/>
                <w:sz w:val="18"/>
                <w:szCs w:val="18"/>
              </w:rPr>
              <w:t>mm</w:t>
            </w:r>
            <w:r w:rsidRPr="00C76E96">
              <w:rPr>
                <w:rFonts w:ascii="宋体" w:eastAsia="宋体" w:hAnsi="宋体"/>
                <w:sz w:val="18"/>
                <w:szCs w:val="18"/>
              </w:rPr>
              <w:t>(宽×深)</w:t>
            </w:r>
            <w:r w:rsidR="00C76E96" w:rsidRPr="00C76E96">
              <w:rPr>
                <w:rFonts w:ascii="宋体" w:eastAsia="宋体" w:hAnsi="宋体" w:hint="eastAsia"/>
                <w:sz w:val="18"/>
                <w:szCs w:val="18"/>
              </w:rPr>
              <w:t>；</w:t>
            </w:r>
          </w:p>
          <w:p w14:paraId="38A5BEAF" w14:textId="77777777" w:rsidR="005031E0" w:rsidRDefault="00FA6786" w:rsidP="00FA6786">
            <w:pPr>
              <w:rPr>
                <w:rFonts w:ascii="宋体" w:eastAsia="宋体" w:hAnsi="宋体"/>
                <w:sz w:val="18"/>
                <w:szCs w:val="18"/>
              </w:rPr>
            </w:pPr>
            <w:r w:rsidRPr="00C76E96">
              <w:rPr>
                <w:rFonts w:ascii="宋体" w:eastAsia="宋体" w:hAnsi="宋体" w:hint="eastAsia"/>
                <w:sz w:val="18"/>
                <w:szCs w:val="18"/>
              </w:rPr>
              <w:t>开门净尺寸：</w:t>
            </w:r>
            <w:r w:rsidRPr="00C76E96">
              <w:rPr>
                <w:rFonts w:ascii="宋体" w:eastAsia="宋体" w:hAnsi="宋体"/>
                <w:sz w:val="18"/>
                <w:szCs w:val="18"/>
              </w:rPr>
              <w:t>1100</w:t>
            </w:r>
            <w:r w:rsidRPr="00C76E96">
              <w:rPr>
                <w:rFonts w:ascii="宋体" w:eastAsia="宋体" w:hAnsi="宋体" w:hint="eastAsia"/>
                <w:sz w:val="18"/>
                <w:szCs w:val="18"/>
              </w:rPr>
              <w:t>mm</w:t>
            </w:r>
            <w:r w:rsidRPr="00C76E96">
              <w:rPr>
                <w:rFonts w:ascii="宋体" w:eastAsia="宋体" w:hAnsi="宋体"/>
                <w:sz w:val="18"/>
                <w:szCs w:val="18"/>
              </w:rPr>
              <w:t>×2100</w:t>
            </w:r>
            <w:r w:rsidRPr="00C76E96">
              <w:rPr>
                <w:rFonts w:ascii="宋体" w:eastAsia="宋体" w:hAnsi="宋体" w:hint="eastAsia"/>
                <w:sz w:val="18"/>
                <w:szCs w:val="18"/>
              </w:rPr>
              <w:t>mm</w:t>
            </w:r>
            <w:r w:rsidRPr="00C76E96">
              <w:rPr>
                <w:rFonts w:ascii="宋体" w:eastAsia="宋体" w:hAnsi="宋体"/>
                <w:sz w:val="18"/>
                <w:szCs w:val="18"/>
              </w:rPr>
              <w:t>(宽×高)</w:t>
            </w:r>
            <w:r w:rsidR="00C76E96" w:rsidRPr="00C76E96">
              <w:rPr>
                <w:rFonts w:ascii="宋体" w:eastAsia="宋体" w:hAnsi="宋体" w:hint="eastAsia"/>
                <w:sz w:val="18"/>
                <w:szCs w:val="18"/>
              </w:rPr>
              <w:t>；</w:t>
            </w:r>
          </w:p>
          <w:p w14:paraId="085610EB" w14:textId="5BA7A355" w:rsidR="00FA6786" w:rsidRPr="001502BA" w:rsidRDefault="001502BA" w:rsidP="00FA6786">
            <w:pPr>
              <w:rPr>
                <w:rFonts w:ascii="宋体" w:eastAsia="宋体" w:hAnsi="宋体"/>
                <w:b/>
                <w:bCs/>
                <w:sz w:val="18"/>
                <w:szCs w:val="18"/>
              </w:rPr>
            </w:pPr>
            <w:r w:rsidRPr="001502BA">
              <w:rPr>
                <w:rFonts w:ascii="宋体" w:eastAsia="宋体" w:hAnsi="宋体" w:hint="eastAsia"/>
                <w:b/>
                <w:bCs/>
                <w:sz w:val="18"/>
                <w:szCs w:val="18"/>
                <w:lang w:val="de-CH"/>
              </w:rPr>
              <w:t>*</w:t>
            </w:r>
            <w:r w:rsidR="005031E0" w:rsidRPr="001502BA">
              <w:rPr>
                <w:rFonts w:ascii="宋体" w:eastAsia="宋体" w:hAnsi="宋体" w:hint="eastAsia"/>
                <w:b/>
                <w:bCs/>
                <w:sz w:val="18"/>
                <w:szCs w:val="18"/>
                <w:lang w:val="de-CH"/>
              </w:rPr>
              <w:t>电梯产品应同时具备国内和国际认证的A级能耗节能证书</w:t>
            </w:r>
            <w:r w:rsidRPr="001502BA">
              <w:rPr>
                <w:rFonts w:ascii="宋体" w:eastAsia="宋体" w:hAnsi="宋体" w:hint="eastAsia"/>
                <w:b/>
                <w:bCs/>
                <w:sz w:val="18"/>
                <w:szCs w:val="18"/>
                <w:lang w:val="de-CH"/>
              </w:rPr>
              <w:t>(</w:t>
            </w:r>
            <w:r>
              <w:rPr>
                <w:rFonts w:ascii="宋体" w:eastAsia="宋体" w:hAnsi="宋体" w:hint="eastAsia"/>
                <w:b/>
                <w:bCs/>
                <w:sz w:val="18"/>
                <w:szCs w:val="18"/>
                <w:lang w:val="de-CH"/>
              </w:rPr>
              <w:t>需提供</w:t>
            </w:r>
            <w:r w:rsidRPr="001502BA">
              <w:rPr>
                <w:rFonts w:ascii="宋体" w:eastAsia="宋体" w:hAnsi="宋体" w:hint="eastAsia"/>
                <w:b/>
                <w:bCs/>
                <w:sz w:val="18"/>
                <w:szCs w:val="18"/>
                <w:lang w:val="de-CH"/>
              </w:rPr>
              <w:t>证明材料</w:t>
            </w:r>
            <w:r>
              <w:rPr>
                <w:rFonts w:ascii="宋体" w:eastAsia="宋体" w:hAnsi="宋体" w:hint="eastAsia"/>
                <w:b/>
                <w:bCs/>
                <w:sz w:val="18"/>
                <w:szCs w:val="18"/>
                <w:lang w:val="de-CH"/>
              </w:rPr>
              <w:t>并</w:t>
            </w:r>
            <w:r w:rsidRPr="001502BA">
              <w:rPr>
                <w:rFonts w:ascii="宋体" w:eastAsia="宋体" w:hAnsi="宋体" w:hint="eastAsia"/>
                <w:b/>
                <w:bCs/>
                <w:sz w:val="18"/>
                <w:szCs w:val="18"/>
                <w:lang w:val="de-CH"/>
              </w:rPr>
              <w:t>附于询价文件中</w:t>
            </w:r>
            <w:r w:rsidRPr="001502BA">
              <w:rPr>
                <w:rFonts w:ascii="宋体" w:eastAsia="宋体" w:hAnsi="宋体"/>
                <w:b/>
                <w:bCs/>
                <w:sz w:val="18"/>
                <w:szCs w:val="18"/>
                <w:lang w:val="de-CH"/>
              </w:rPr>
              <w:t>)</w:t>
            </w:r>
            <w:r w:rsidR="005031E0" w:rsidRPr="001502BA">
              <w:rPr>
                <w:rFonts w:ascii="宋体" w:eastAsia="宋体" w:hAnsi="宋体" w:hint="eastAsia"/>
                <w:b/>
                <w:bCs/>
                <w:sz w:val="18"/>
                <w:szCs w:val="18"/>
                <w:lang w:val="de-CH"/>
              </w:rPr>
              <w:t>。</w:t>
            </w:r>
          </w:p>
          <w:p w14:paraId="44AA7677" w14:textId="213E4993" w:rsidR="009917FC" w:rsidRPr="00C76E96" w:rsidRDefault="00FA6786" w:rsidP="00FA6786">
            <w:pPr>
              <w:rPr>
                <w:rFonts w:ascii="宋体" w:eastAsia="宋体" w:hAnsi="宋体"/>
                <w:sz w:val="18"/>
                <w:szCs w:val="18"/>
              </w:rPr>
            </w:pPr>
            <w:r w:rsidRPr="00C76E96">
              <w:rPr>
                <w:rFonts w:ascii="宋体" w:eastAsia="宋体" w:hAnsi="宋体"/>
                <w:sz w:val="18"/>
                <w:szCs w:val="18"/>
              </w:rPr>
              <w:t>对重位置：</w:t>
            </w:r>
            <w:r w:rsidRPr="00C76E96">
              <w:rPr>
                <w:rFonts w:ascii="宋体" w:eastAsia="宋体" w:hAnsi="宋体" w:hint="eastAsia"/>
                <w:sz w:val="18"/>
                <w:szCs w:val="18"/>
              </w:rPr>
              <w:t>根据实际</w:t>
            </w:r>
            <w:r w:rsidR="00C76E96" w:rsidRPr="00C76E96">
              <w:rPr>
                <w:rFonts w:ascii="宋体" w:eastAsia="宋体" w:hAnsi="宋体" w:hint="eastAsia"/>
                <w:sz w:val="18"/>
                <w:szCs w:val="18"/>
              </w:rPr>
              <w:t>；</w:t>
            </w:r>
          </w:p>
          <w:p w14:paraId="2DDB4E1B" w14:textId="6D995861" w:rsidR="00C76E96" w:rsidRPr="00C76E96" w:rsidRDefault="00C76E96" w:rsidP="00FA6786">
            <w:pPr>
              <w:rPr>
                <w:rFonts w:ascii="宋体" w:eastAsia="宋体" w:hAnsi="宋体"/>
                <w:sz w:val="18"/>
                <w:szCs w:val="18"/>
              </w:rPr>
            </w:pPr>
            <w:r w:rsidRPr="00C76E96">
              <w:rPr>
                <w:rFonts w:ascii="宋体" w:eastAsia="宋体" w:hAnsi="宋体" w:hint="eastAsia"/>
                <w:sz w:val="18"/>
                <w:szCs w:val="18"/>
              </w:rPr>
              <w:t>开门类型：双折旁开门；</w:t>
            </w:r>
          </w:p>
          <w:p w14:paraId="3C58B3F3" w14:textId="73C5098E" w:rsidR="00C76E96" w:rsidRPr="00C76E96" w:rsidRDefault="00C76E96" w:rsidP="00FA6786">
            <w:pPr>
              <w:rPr>
                <w:rFonts w:ascii="宋体" w:eastAsia="宋体" w:hAnsi="宋体"/>
                <w:sz w:val="18"/>
                <w:szCs w:val="18"/>
              </w:rPr>
            </w:pPr>
            <w:r w:rsidRPr="00C76E96">
              <w:rPr>
                <w:rFonts w:ascii="宋体" w:eastAsia="宋体" w:hAnsi="宋体" w:hint="eastAsia"/>
                <w:sz w:val="18"/>
                <w:szCs w:val="18"/>
              </w:rPr>
              <w:t>轿厢内按钮与厅外按钮均为发纹不锈钢</w:t>
            </w:r>
            <w:r w:rsidR="005031E0">
              <w:rPr>
                <w:rFonts w:ascii="宋体" w:eastAsia="宋体" w:hAnsi="宋体" w:hint="eastAsia"/>
                <w:sz w:val="18"/>
                <w:szCs w:val="18"/>
              </w:rPr>
              <w:t>或更高档次材料</w:t>
            </w:r>
            <w:r w:rsidRPr="00C76E96">
              <w:rPr>
                <w:rFonts w:ascii="宋体" w:eastAsia="宋体" w:hAnsi="宋体" w:hint="eastAsia"/>
                <w:sz w:val="18"/>
                <w:szCs w:val="18"/>
              </w:rPr>
              <w:t>；</w:t>
            </w:r>
          </w:p>
          <w:p w14:paraId="68FF1AEA" w14:textId="77777777" w:rsidR="00C76E96" w:rsidRPr="00C76E96" w:rsidRDefault="00FA6786" w:rsidP="00FA6786">
            <w:pPr>
              <w:rPr>
                <w:rFonts w:ascii="宋体" w:eastAsia="宋体" w:hAnsi="宋体"/>
                <w:sz w:val="18"/>
                <w:szCs w:val="18"/>
              </w:rPr>
            </w:pPr>
            <w:r w:rsidRPr="00C76E96">
              <w:rPr>
                <w:rFonts w:ascii="宋体" w:eastAsia="宋体" w:hAnsi="宋体" w:hint="eastAsia"/>
                <w:sz w:val="18"/>
                <w:szCs w:val="18"/>
              </w:rPr>
              <w:t>轿厢内部高度（轿厢地面到轿厢结构顶下平面之间的垂直距离</w:t>
            </w:r>
            <w:r w:rsidRPr="00C76E96">
              <w:rPr>
                <w:rFonts w:ascii="宋体" w:eastAsia="宋体" w:hAnsi="宋体"/>
                <w:sz w:val="18"/>
                <w:szCs w:val="18"/>
              </w:rPr>
              <w:t>):</w:t>
            </w:r>
            <w:r w:rsidRPr="00C76E96">
              <w:rPr>
                <w:rFonts w:ascii="宋体" w:eastAsia="宋体" w:hAnsi="宋体" w:hint="eastAsia"/>
                <w:sz w:val="18"/>
                <w:szCs w:val="18"/>
              </w:rPr>
              <w:t>不低于</w:t>
            </w:r>
            <w:r w:rsidRPr="00C76E96">
              <w:rPr>
                <w:rFonts w:ascii="宋体" w:eastAsia="宋体" w:hAnsi="宋体"/>
                <w:sz w:val="18"/>
                <w:szCs w:val="18"/>
              </w:rPr>
              <w:t>2500</w:t>
            </w:r>
            <w:r w:rsidRPr="00C76E96">
              <w:rPr>
                <w:rFonts w:ascii="宋体" w:eastAsia="宋体" w:hAnsi="宋体" w:hint="eastAsia"/>
                <w:sz w:val="18"/>
                <w:szCs w:val="18"/>
              </w:rPr>
              <w:t>mm</w:t>
            </w:r>
            <w:r w:rsidR="00C76E96" w:rsidRPr="00C76E96">
              <w:rPr>
                <w:rFonts w:ascii="宋体" w:eastAsia="宋体" w:hAnsi="宋体" w:hint="eastAsia"/>
                <w:sz w:val="18"/>
                <w:szCs w:val="18"/>
              </w:rPr>
              <w:t>；</w:t>
            </w:r>
          </w:p>
          <w:p w14:paraId="77068229" w14:textId="1DB85F19" w:rsidR="00FA6786" w:rsidRDefault="00FA6786" w:rsidP="00FA6786">
            <w:pPr>
              <w:rPr>
                <w:rFonts w:ascii="宋体" w:eastAsia="宋体" w:hAnsi="宋体"/>
                <w:sz w:val="18"/>
                <w:szCs w:val="18"/>
              </w:rPr>
            </w:pPr>
            <w:r w:rsidRPr="00C76E96">
              <w:rPr>
                <w:rFonts w:ascii="宋体" w:eastAsia="宋体" w:hAnsi="宋体" w:hint="eastAsia"/>
                <w:sz w:val="18"/>
                <w:szCs w:val="18"/>
              </w:rPr>
              <w:t>导轨支架距离:2</w:t>
            </w:r>
            <w:r w:rsidRPr="00C76E96">
              <w:rPr>
                <w:rFonts w:ascii="宋体" w:eastAsia="宋体" w:hAnsi="宋体"/>
                <w:sz w:val="18"/>
                <w:szCs w:val="18"/>
              </w:rPr>
              <w:t>000</w:t>
            </w:r>
            <w:r w:rsidRPr="00C76E96">
              <w:rPr>
                <w:rFonts w:ascii="宋体" w:eastAsia="宋体" w:hAnsi="宋体" w:hint="eastAsia"/>
                <w:sz w:val="18"/>
                <w:szCs w:val="18"/>
              </w:rPr>
              <w:t>mm</w:t>
            </w:r>
            <w:r w:rsidRPr="00C76E96">
              <w:rPr>
                <w:rFonts w:ascii="宋体" w:eastAsia="宋体" w:hAnsi="宋体"/>
                <w:sz w:val="18"/>
                <w:szCs w:val="18"/>
              </w:rPr>
              <w:t>~2500mm</w:t>
            </w:r>
            <w:r w:rsidR="00C76E96" w:rsidRPr="00C76E96">
              <w:rPr>
                <w:rFonts w:ascii="宋体" w:eastAsia="宋体" w:hAnsi="宋体" w:hint="eastAsia"/>
                <w:sz w:val="18"/>
                <w:szCs w:val="18"/>
              </w:rPr>
              <w:t>；</w:t>
            </w:r>
          </w:p>
          <w:p w14:paraId="12BF46E8" w14:textId="06FF0AF6" w:rsidR="00D64F4E" w:rsidRPr="00D64F4E" w:rsidRDefault="001502BA" w:rsidP="00FA6786">
            <w:pPr>
              <w:rPr>
                <w:rFonts w:ascii="宋体" w:eastAsia="宋体" w:hAnsi="宋体"/>
                <w:sz w:val="18"/>
                <w:szCs w:val="18"/>
              </w:rPr>
            </w:pPr>
            <w:r w:rsidRPr="001502BA">
              <w:rPr>
                <w:rFonts w:ascii="宋体" w:eastAsia="宋体" w:hAnsi="宋体" w:hint="eastAsia"/>
                <w:b/>
                <w:bCs/>
                <w:sz w:val="18"/>
                <w:szCs w:val="18"/>
                <w:lang w:val="de-CH"/>
              </w:rPr>
              <w:t>*</w:t>
            </w:r>
            <w:r w:rsidR="00D64F4E" w:rsidRPr="001502BA">
              <w:rPr>
                <w:rFonts w:ascii="宋体" w:eastAsia="宋体" w:hAnsi="宋体" w:hint="eastAsia"/>
                <w:b/>
                <w:bCs/>
                <w:sz w:val="18"/>
                <w:szCs w:val="18"/>
              </w:rPr>
              <w:t>电梯安全部件：安全钳、限速器、油压缓冲器在产品强度等方面应</w:t>
            </w:r>
            <w:r w:rsidR="004F61DB" w:rsidRPr="001502BA">
              <w:rPr>
                <w:rFonts w:ascii="宋体" w:eastAsia="宋体" w:hAnsi="宋体" w:hint="eastAsia"/>
                <w:b/>
                <w:bCs/>
                <w:sz w:val="18"/>
                <w:szCs w:val="18"/>
              </w:rPr>
              <w:t>至少</w:t>
            </w:r>
            <w:r w:rsidR="00D64F4E" w:rsidRPr="001502BA">
              <w:rPr>
                <w:rFonts w:ascii="宋体" w:eastAsia="宋体" w:hAnsi="宋体" w:hint="eastAsia"/>
                <w:b/>
                <w:bCs/>
                <w:sz w:val="18"/>
                <w:szCs w:val="18"/>
              </w:rPr>
              <w:t>满足G</w:t>
            </w:r>
            <w:r w:rsidR="00D64F4E" w:rsidRPr="001502BA">
              <w:rPr>
                <w:rFonts w:ascii="宋体" w:eastAsia="宋体" w:hAnsi="宋体"/>
                <w:b/>
                <w:bCs/>
                <w:sz w:val="18"/>
                <w:szCs w:val="18"/>
              </w:rPr>
              <w:t>B</w:t>
            </w:r>
            <w:r w:rsidR="00D64F4E" w:rsidRPr="001502BA">
              <w:rPr>
                <w:rFonts w:ascii="宋体" w:eastAsia="宋体" w:hAnsi="宋体" w:hint="eastAsia"/>
                <w:b/>
                <w:bCs/>
                <w:sz w:val="18"/>
                <w:szCs w:val="18"/>
              </w:rPr>
              <w:t>、C</w:t>
            </w:r>
            <w:r w:rsidR="00D64F4E" w:rsidRPr="001502BA">
              <w:rPr>
                <w:rFonts w:ascii="宋体" w:eastAsia="宋体" w:hAnsi="宋体"/>
                <w:b/>
                <w:bCs/>
                <w:sz w:val="18"/>
                <w:szCs w:val="18"/>
              </w:rPr>
              <w:t>E</w:t>
            </w:r>
            <w:r w:rsidR="00D64F4E" w:rsidRPr="001502BA">
              <w:rPr>
                <w:rFonts w:ascii="宋体" w:eastAsia="宋体" w:hAnsi="宋体" w:hint="eastAsia"/>
                <w:b/>
                <w:bCs/>
                <w:sz w:val="18"/>
                <w:szCs w:val="18"/>
              </w:rPr>
              <w:t>及A</w:t>
            </w:r>
            <w:r w:rsidR="00D64F4E" w:rsidRPr="001502BA">
              <w:rPr>
                <w:rFonts w:ascii="宋体" w:eastAsia="宋体" w:hAnsi="宋体"/>
                <w:b/>
                <w:bCs/>
                <w:sz w:val="18"/>
                <w:szCs w:val="18"/>
              </w:rPr>
              <w:t>NSI</w:t>
            </w:r>
            <w:r w:rsidR="00D64F4E" w:rsidRPr="001502BA">
              <w:rPr>
                <w:rFonts w:ascii="宋体" w:eastAsia="宋体" w:hAnsi="宋体" w:hint="eastAsia"/>
                <w:b/>
                <w:bCs/>
                <w:sz w:val="18"/>
                <w:szCs w:val="18"/>
              </w:rPr>
              <w:t>标准</w:t>
            </w:r>
            <w:r w:rsidRPr="001502BA">
              <w:rPr>
                <w:rFonts w:ascii="宋体" w:eastAsia="宋体" w:hAnsi="宋体" w:hint="eastAsia"/>
                <w:b/>
                <w:bCs/>
                <w:sz w:val="18"/>
                <w:szCs w:val="18"/>
                <w:lang w:val="de-CH"/>
              </w:rPr>
              <w:t>(</w:t>
            </w:r>
            <w:r>
              <w:rPr>
                <w:rFonts w:ascii="宋体" w:eastAsia="宋体" w:hAnsi="宋体" w:hint="eastAsia"/>
                <w:b/>
                <w:bCs/>
                <w:sz w:val="18"/>
                <w:szCs w:val="18"/>
                <w:lang w:val="de-CH"/>
              </w:rPr>
              <w:t>需提供</w:t>
            </w:r>
            <w:r w:rsidR="00F57BCE">
              <w:rPr>
                <w:rFonts w:ascii="宋体" w:eastAsia="宋体" w:hAnsi="宋体" w:hint="eastAsia"/>
                <w:b/>
                <w:bCs/>
                <w:sz w:val="18"/>
                <w:szCs w:val="18"/>
                <w:lang w:val="de-CH"/>
              </w:rPr>
              <w:t>相关</w:t>
            </w:r>
            <w:r w:rsidRPr="001502BA">
              <w:rPr>
                <w:rFonts w:ascii="宋体" w:eastAsia="宋体" w:hAnsi="宋体" w:hint="eastAsia"/>
                <w:b/>
                <w:bCs/>
                <w:sz w:val="18"/>
                <w:szCs w:val="18"/>
                <w:lang w:val="de-CH"/>
              </w:rPr>
              <w:t>证明材料</w:t>
            </w:r>
            <w:r>
              <w:rPr>
                <w:rFonts w:ascii="宋体" w:eastAsia="宋体" w:hAnsi="宋体" w:hint="eastAsia"/>
                <w:b/>
                <w:bCs/>
                <w:sz w:val="18"/>
                <w:szCs w:val="18"/>
                <w:lang w:val="de-CH"/>
              </w:rPr>
              <w:t>并</w:t>
            </w:r>
            <w:r w:rsidRPr="001502BA">
              <w:rPr>
                <w:rFonts w:ascii="宋体" w:eastAsia="宋体" w:hAnsi="宋体" w:hint="eastAsia"/>
                <w:b/>
                <w:bCs/>
                <w:sz w:val="18"/>
                <w:szCs w:val="18"/>
                <w:lang w:val="de-CH"/>
              </w:rPr>
              <w:t>附于询价文件中</w:t>
            </w:r>
            <w:r w:rsidRPr="001502BA">
              <w:rPr>
                <w:rFonts w:ascii="宋体" w:eastAsia="宋体" w:hAnsi="宋体"/>
                <w:b/>
                <w:bCs/>
                <w:sz w:val="18"/>
                <w:szCs w:val="18"/>
                <w:lang w:val="de-CH"/>
              </w:rPr>
              <w:t>)</w:t>
            </w:r>
            <w:r w:rsidR="00D64F4E">
              <w:rPr>
                <w:rFonts w:ascii="宋体" w:eastAsia="宋体" w:hAnsi="宋体" w:hint="eastAsia"/>
                <w:sz w:val="18"/>
                <w:szCs w:val="18"/>
              </w:rPr>
              <w:t>；</w:t>
            </w:r>
          </w:p>
          <w:p w14:paraId="08B113D3" w14:textId="77777777" w:rsidR="005031E0" w:rsidRDefault="00FA6786" w:rsidP="00FA6786">
            <w:pPr>
              <w:rPr>
                <w:rFonts w:ascii="宋体" w:eastAsia="宋体" w:hAnsi="宋体"/>
                <w:sz w:val="18"/>
                <w:szCs w:val="18"/>
              </w:rPr>
            </w:pPr>
            <w:r w:rsidRPr="00C76E96">
              <w:rPr>
                <w:rFonts w:ascii="宋体" w:eastAsia="宋体" w:hAnsi="宋体" w:hint="eastAsia"/>
                <w:sz w:val="18"/>
                <w:szCs w:val="18"/>
              </w:rPr>
              <w:t>轿厢与层门均为发纹不锈钢</w:t>
            </w:r>
            <w:r w:rsidR="009F3AC2">
              <w:rPr>
                <w:rFonts w:ascii="宋体" w:eastAsia="宋体" w:hAnsi="宋体" w:hint="eastAsia"/>
                <w:sz w:val="18"/>
                <w:szCs w:val="18"/>
              </w:rPr>
              <w:t>或更好材质</w:t>
            </w:r>
            <w:r w:rsidRPr="00C76E96">
              <w:rPr>
                <w:rFonts w:ascii="宋体" w:eastAsia="宋体" w:hAnsi="宋体" w:hint="eastAsia"/>
                <w:sz w:val="18"/>
                <w:szCs w:val="18"/>
              </w:rPr>
              <w:t>，</w:t>
            </w:r>
            <w:r w:rsidR="00C76E96" w:rsidRPr="00C76E96">
              <w:rPr>
                <w:rFonts w:ascii="宋体" w:eastAsia="宋体" w:hAnsi="宋体" w:hint="eastAsia"/>
                <w:sz w:val="18"/>
                <w:szCs w:val="18"/>
              </w:rPr>
              <w:t>轿厢内3边配置扶手，</w:t>
            </w:r>
            <w:r w:rsidRPr="00C76E96">
              <w:rPr>
                <w:rFonts w:ascii="宋体" w:eastAsia="宋体" w:hAnsi="宋体" w:hint="eastAsia"/>
                <w:sz w:val="18"/>
                <w:szCs w:val="18"/>
              </w:rPr>
              <w:t>吊顶L</w:t>
            </w:r>
            <w:r w:rsidRPr="00C76E96">
              <w:rPr>
                <w:rFonts w:ascii="宋体" w:eastAsia="宋体" w:hAnsi="宋体"/>
                <w:sz w:val="18"/>
                <w:szCs w:val="18"/>
              </w:rPr>
              <w:t>ED</w:t>
            </w:r>
            <w:r w:rsidRPr="00C76E96">
              <w:rPr>
                <w:rFonts w:ascii="宋体" w:eastAsia="宋体" w:hAnsi="宋体" w:hint="eastAsia"/>
                <w:sz w:val="18"/>
                <w:szCs w:val="18"/>
              </w:rPr>
              <w:t>配置，地面</w:t>
            </w:r>
            <w:r w:rsidR="009F1745">
              <w:rPr>
                <w:rFonts w:ascii="宋体" w:eastAsia="宋体" w:hAnsi="宋体" w:hint="eastAsia"/>
                <w:sz w:val="18"/>
                <w:szCs w:val="18"/>
              </w:rPr>
              <w:t>采用大理石或更优档次材料</w:t>
            </w:r>
            <w:r w:rsidRPr="00C76E96">
              <w:rPr>
                <w:rFonts w:ascii="宋体" w:eastAsia="宋体" w:hAnsi="宋体" w:hint="eastAsia"/>
                <w:sz w:val="18"/>
                <w:szCs w:val="18"/>
              </w:rPr>
              <w:t>装修</w:t>
            </w:r>
            <w:r w:rsidR="00C76E96" w:rsidRPr="00C76E96">
              <w:rPr>
                <w:rFonts w:ascii="宋体" w:eastAsia="宋体" w:hAnsi="宋体" w:hint="eastAsia"/>
                <w:sz w:val="18"/>
                <w:szCs w:val="18"/>
              </w:rPr>
              <w:t>。</w:t>
            </w:r>
          </w:p>
          <w:p w14:paraId="7096F2B9" w14:textId="1E3B3E2B" w:rsidR="00FA6786" w:rsidRPr="00C76E96" w:rsidRDefault="001502BA" w:rsidP="00FA6786">
            <w:pPr>
              <w:rPr>
                <w:rFonts w:ascii="宋体" w:eastAsia="宋体" w:hAnsi="宋体"/>
                <w:sz w:val="18"/>
                <w:szCs w:val="18"/>
              </w:rPr>
            </w:pPr>
            <w:r w:rsidRPr="001502BA">
              <w:rPr>
                <w:rFonts w:ascii="宋体" w:eastAsia="宋体" w:hAnsi="宋体" w:hint="eastAsia"/>
                <w:b/>
                <w:bCs/>
                <w:sz w:val="18"/>
                <w:szCs w:val="18"/>
                <w:lang w:val="de-CH"/>
              </w:rPr>
              <w:t>*</w:t>
            </w:r>
            <w:r w:rsidR="005031E0" w:rsidRPr="001502BA">
              <w:rPr>
                <w:rFonts w:ascii="宋体" w:eastAsia="宋体" w:hAnsi="宋体" w:hint="eastAsia"/>
                <w:b/>
                <w:bCs/>
                <w:sz w:val="18"/>
                <w:szCs w:val="18"/>
                <w:lang w:val="de-CH"/>
              </w:rPr>
              <w:t>制造厂商对电梯设计的曳引媒介为钢带产品，曳引媒介要求技术成熟，设计使用时间≥1</w:t>
            </w:r>
            <w:r w:rsidR="005031E0" w:rsidRPr="001502BA">
              <w:rPr>
                <w:rFonts w:ascii="宋体" w:eastAsia="宋体" w:hAnsi="宋体"/>
                <w:b/>
                <w:bCs/>
                <w:sz w:val="18"/>
                <w:szCs w:val="18"/>
                <w:lang w:val="de-CH"/>
              </w:rPr>
              <w:t>0</w:t>
            </w:r>
            <w:r w:rsidR="005031E0" w:rsidRPr="001502BA">
              <w:rPr>
                <w:rFonts w:ascii="宋体" w:eastAsia="宋体" w:hAnsi="宋体" w:hint="eastAsia"/>
                <w:b/>
                <w:bCs/>
                <w:sz w:val="18"/>
                <w:szCs w:val="18"/>
                <w:lang w:val="de-CH"/>
              </w:rPr>
              <w:t>年。电梯轿壁部件布置应有加强筋等加强技术方案，</w:t>
            </w:r>
            <w:r w:rsidR="005031E0" w:rsidRPr="001502BA">
              <w:rPr>
                <w:rFonts w:ascii="宋体" w:eastAsia="宋体" w:hAnsi="宋体"/>
                <w:b/>
                <w:bCs/>
                <w:sz w:val="18"/>
                <w:szCs w:val="18"/>
                <w:lang w:val="de-CH"/>
              </w:rPr>
              <w:t>300N静力作用在任何点上轿壁实际永久变形不超过0.5mm和弹性变形不超过6mm</w:t>
            </w:r>
            <w:r w:rsidR="005031E0" w:rsidRPr="001502BA">
              <w:rPr>
                <w:rFonts w:ascii="宋体" w:eastAsia="宋体" w:hAnsi="宋体" w:hint="eastAsia"/>
                <w:b/>
                <w:bCs/>
                <w:sz w:val="18"/>
                <w:szCs w:val="18"/>
                <w:lang w:val="de-CH"/>
              </w:rPr>
              <w:t>，电梯层门地坎部件布置有至少</w:t>
            </w:r>
            <w:r w:rsidR="005031E0" w:rsidRPr="001502BA">
              <w:rPr>
                <w:rFonts w:ascii="宋体" w:eastAsia="宋体" w:hAnsi="宋体"/>
                <w:b/>
                <w:bCs/>
                <w:sz w:val="18"/>
                <w:szCs w:val="18"/>
                <w:lang w:val="de-CH"/>
              </w:rPr>
              <w:t>3点支撑，8000N作用力下地坎实际</w:t>
            </w:r>
            <w:r w:rsidR="00F57BCE">
              <w:rPr>
                <w:rFonts w:ascii="宋体" w:eastAsia="宋体" w:hAnsi="宋体" w:hint="eastAsia"/>
                <w:b/>
                <w:bCs/>
                <w:sz w:val="18"/>
                <w:szCs w:val="18"/>
                <w:lang w:val="de-CH"/>
              </w:rPr>
              <w:t>永久</w:t>
            </w:r>
            <w:r w:rsidR="005031E0" w:rsidRPr="001502BA">
              <w:rPr>
                <w:rFonts w:ascii="宋体" w:eastAsia="宋体" w:hAnsi="宋体"/>
                <w:b/>
                <w:bCs/>
                <w:sz w:val="18"/>
                <w:szCs w:val="18"/>
                <w:lang w:val="de-CH"/>
              </w:rPr>
              <w:t>变形不超出±0.5mm</w:t>
            </w:r>
            <w:r w:rsidRPr="001502BA">
              <w:rPr>
                <w:rFonts w:ascii="宋体" w:eastAsia="宋体" w:hAnsi="宋体" w:hint="eastAsia"/>
                <w:b/>
                <w:bCs/>
                <w:sz w:val="18"/>
                <w:szCs w:val="18"/>
                <w:lang w:val="de-CH"/>
              </w:rPr>
              <w:t>（需</w:t>
            </w:r>
            <w:r>
              <w:rPr>
                <w:rFonts w:ascii="宋体" w:eastAsia="宋体" w:hAnsi="宋体" w:hint="eastAsia"/>
                <w:b/>
                <w:bCs/>
                <w:sz w:val="18"/>
                <w:szCs w:val="18"/>
                <w:lang w:val="de-CH"/>
              </w:rPr>
              <w:t>提供</w:t>
            </w:r>
            <w:r w:rsidRPr="001502BA">
              <w:rPr>
                <w:rFonts w:ascii="宋体" w:eastAsia="宋体" w:hAnsi="宋体" w:hint="eastAsia"/>
                <w:b/>
                <w:bCs/>
                <w:sz w:val="18"/>
                <w:szCs w:val="18"/>
                <w:lang w:val="de-CH"/>
              </w:rPr>
              <w:t>检测或实验结果等证明材料</w:t>
            </w:r>
            <w:r>
              <w:rPr>
                <w:rFonts w:ascii="宋体" w:eastAsia="宋体" w:hAnsi="宋体" w:hint="eastAsia"/>
                <w:b/>
                <w:bCs/>
                <w:sz w:val="18"/>
                <w:szCs w:val="18"/>
                <w:lang w:val="de-CH"/>
              </w:rPr>
              <w:t>并</w:t>
            </w:r>
            <w:r w:rsidRPr="001502BA">
              <w:rPr>
                <w:rFonts w:ascii="宋体" w:eastAsia="宋体" w:hAnsi="宋体" w:hint="eastAsia"/>
                <w:b/>
                <w:bCs/>
                <w:sz w:val="18"/>
                <w:szCs w:val="18"/>
                <w:lang w:val="de-CH"/>
              </w:rPr>
              <w:t>附于询价文件中）</w:t>
            </w:r>
            <w:r w:rsidR="005031E0" w:rsidRPr="00AE2E45">
              <w:rPr>
                <w:rFonts w:ascii="宋体" w:eastAsia="宋体" w:hAnsi="宋体"/>
                <w:sz w:val="18"/>
                <w:szCs w:val="18"/>
                <w:lang w:val="de-CH"/>
              </w:rPr>
              <w:t>。</w:t>
            </w:r>
          </w:p>
          <w:p w14:paraId="38AE7899" w14:textId="77777777" w:rsidR="005031E0" w:rsidRDefault="00FA6786">
            <w:pPr>
              <w:rPr>
                <w:rFonts w:ascii="宋体" w:eastAsia="宋体" w:hAnsi="宋体"/>
                <w:sz w:val="18"/>
                <w:szCs w:val="18"/>
              </w:rPr>
            </w:pPr>
            <w:r w:rsidRPr="00C76E96">
              <w:rPr>
                <w:rFonts w:ascii="宋体" w:eastAsia="宋体" w:hAnsi="宋体" w:hint="eastAsia"/>
                <w:sz w:val="18"/>
                <w:szCs w:val="18"/>
              </w:rPr>
              <w:t>安全部件(限速器、安全钳、缓冲器</w:t>
            </w:r>
            <w:r w:rsidRPr="00C76E96">
              <w:rPr>
                <w:rFonts w:ascii="宋体" w:eastAsia="宋体" w:hAnsi="宋体"/>
                <w:sz w:val="18"/>
                <w:szCs w:val="18"/>
              </w:rPr>
              <w:t>)</w:t>
            </w:r>
            <w:r w:rsidR="009F1745">
              <w:rPr>
                <w:rFonts w:ascii="宋体" w:eastAsia="宋体" w:hAnsi="宋体" w:hint="eastAsia"/>
                <w:sz w:val="18"/>
                <w:szCs w:val="18"/>
              </w:rPr>
              <w:t>为</w:t>
            </w:r>
            <w:r w:rsidRPr="00C76E96">
              <w:rPr>
                <w:rFonts w:ascii="宋体" w:eastAsia="宋体" w:hAnsi="宋体" w:hint="eastAsia"/>
                <w:sz w:val="18"/>
                <w:szCs w:val="18"/>
              </w:rPr>
              <w:t>原厂原品牌</w:t>
            </w:r>
            <w:r w:rsidR="00C76E96" w:rsidRPr="00C76E96">
              <w:rPr>
                <w:rFonts w:ascii="宋体" w:eastAsia="宋体" w:hAnsi="宋体" w:hint="eastAsia"/>
                <w:sz w:val="18"/>
                <w:szCs w:val="18"/>
              </w:rPr>
              <w:t>；</w:t>
            </w:r>
            <w:r w:rsidRPr="00C76E96">
              <w:rPr>
                <w:rFonts w:ascii="宋体" w:eastAsia="宋体" w:hAnsi="宋体" w:hint="eastAsia"/>
                <w:sz w:val="18"/>
                <w:szCs w:val="18"/>
              </w:rPr>
              <w:t>控制柜</w:t>
            </w:r>
            <w:r w:rsidR="009F1745">
              <w:rPr>
                <w:rFonts w:ascii="宋体" w:eastAsia="宋体" w:hAnsi="宋体" w:hint="eastAsia"/>
                <w:sz w:val="18"/>
                <w:szCs w:val="18"/>
              </w:rPr>
              <w:t>为</w:t>
            </w:r>
            <w:r w:rsidRPr="00C76E96">
              <w:rPr>
                <w:rFonts w:ascii="宋体" w:eastAsia="宋体" w:hAnsi="宋体" w:hint="eastAsia"/>
                <w:sz w:val="18"/>
                <w:szCs w:val="18"/>
              </w:rPr>
              <w:t>原厂原品牌</w:t>
            </w:r>
            <w:r w:rsidR="00D14936">
              <w:rPr>
                <w:rFonts w:ascii="宋体" w:eastAsia="宋体" w:hAnsi="宋体" w:hint="eastAsia"/>
                <w:sz w:val="18"/>
                <w:szCs w:val="18"/>
              </w:rPr>
              <w:t>并</w:t>
            </w:r>
            <w:r w:rsidR="00D14936" w:rsidRPr="00D14936">
              <w:rPr>
                <w:rFonts w:ascii="宋体" w:eastAsia="宋体" w:hAnsi="宋体" w:hint="eastAsia"/>
                <w:sz w:val="18"/>
                <w:szCs w:val="18"/>
              </w:rPr>
              <w:t>通过</w:t>
            </w:r>
            <w:r w:rsidR="009F1745">
              <w:rPr>
                <w:rFonts w:ascii="宋体" w:eastAsia="宋体" w:hAnsi="宋体" w:hint="eastAsia"/>
                <w:sz w:val="18"/>
                <w:szCs w:val="18"/>
              </w:rPr>
              <w:t>至少</w:t>
            </w:r>
            <w:r w:rsidR="00D14936" w:rsidRPr="00D14936">
              <w:rPr>
                <w:rFonts w:ascii="宋体" w:eastAsia="宋体" w:hAnsi="宋体"/>
                <w:sz w:val="18"/>
                <w:szCs w:val="18"/>
              </w:rPr>
              <w:t>-10℃~70℃</w:t>
            </w:r>
            <w:r w:rsidR="009F1745">
              <w:rPr>
                <w:rFonts w:ascii="宋体" w:eastAsia="宋体" w:hAnsi="宋体" w:hint="eastAsia"/>
                <w:sz w:val="18"/>
                <w:szCs w:val="18"/>
              </w:rPr>
              <w:t>环境下的</w:t>
            </w:r>
            <w:r w:rsidR="00D14936" w:rsidRPr="00D14936">
              <w:rPr>
                <w:rFonts w:ascii="宋体" w:eastAsia="宋体" w:hAnsi="宋体"/>
                <w:sz w:val="18"/>
                <w:szCs w:val="18"/>
              </w:rPr>
              <w:t>温湿老化交变试验</w:t>
            </w:r>
            <w:r w:rsidR="00C76E96" w:rsidRPr="00C76E96">
              <w:rPr>
                <w:rFonts w:ascii="宋体" w:eastAsia="宋体" w:hAnsi="宋体" w:hint="eastAsia"/>
                <w:sz w:val="18"/>
                <w:szCs w:val="18"/>
              </w:rPr>
              <w:t>；</w:t>
            </w:r>
            <w:r w:rsidR="00D14936" w:rsidRPr="00D14936">
              <w:rPr>
                <w:rFonts w:ascii="宋体" w:eastAsia="宋体" w:hAnsi="宋体" w:hint="eastAsia"/>
                <w:sz w:val="18"/>
                <w:szCs w:val="18"/>
              </w:rPr>
              <w:t>门机整机为原品牌产品且与电梯品牌一致，门电动机防护等级</w:t>
            </w:r>
            <w:r w:rsidR="00D14936">
              <w:rPr>
                <w:rFonts w:ascii="宋体" w:eastAsia="宋体" w:hAnsi="宋体" w:hint="eastAsia"/>
                <w:sz w:val="18"/>
                <w:szCs w:val="18"/>
              </w:rPr>
              <w:t>≥</w:t>
            </w:r>
            <w:r w:rsidR="00D14936" w:rsidRPr="00D14936">
              <w:rPr>
                <w:rFonts w:ascii="宋体" w:eastAsia="宋体" w:hAnsi="宋体"/>
                <w:sz w:val="18"/>
                <w:szCs w:val="18"/>
              </w:rPr>
              <w:t>IP65</w:t>
            </w:r>
            <w:r w:rsidR="00C76E96" w:rsidRPr="00C76E96">
              <w:rPr>
                <w:rFonts w:ascii="宋体" w:eastAsia="宋体" w:hAnsi="宋体" w:hint="eastAsia"/>
                <w:sz w:val="18"/>
                <w:szCs w:val="18"/>
              </w:rPr>
              <w:t>；</w:t>
            </w:r>
            <w:r w:rsidRPr="00C76E96">
              <w:rPr>
                <w:rFonts w:ascii="宋体" w:eastAsia="宋体" w:hAnsi="宋体" w:hint="eastAsia"/>
                <w:sz w:val="18"/>
                <w:szCs w:val="18"/>
              </w:rPr>
              <w:t>主机</w:t>
            </w:r>
            <w:r w:rsidR="00D32EE0">
              <w:rPr>
                <w:rFonts w:ascii="宋体" w:eastAsia="宋体" w:hAnsi="宋体" w:hint="eastAsia"/>
                <w:sz w:val="18"/>
                <w:szCs w:val="18"/>
              </w:rPr>
              <w:t>为</w:t>
            </w:r>
            <w:r w:rsidR="00D32EE0" w:rsidRPr="00D32EE0">
              <w:rPr>
                <w:rFonts w:ascii="宋体" w:eastAsia="宋体" w:hAnsi="宋体" w:hint="eastAsia"/>
                <w:sz w:val="18"/>
                <w:szCs w:val="18"/>
              </w:rPr>
              <w:t>永磁同步无齿轮曳引机，整机系统为原品牌产品且与电梯品牌一致</w:t>
            </w:r>
            <w:r w:rsidR="00D32EE0">
              <w:rPr>
                <w:rFonts w:ascii="宋体" w:eastAsia="宋体" w:hAnsi="宋体" w:hint="eastAsia"/>
                <w:sz w:val="18"/>
                <w:szCs w:val="18"/>
              </w:rPr>
              <w:t>，主机外壳防护等级≥</w:t>
            </w:r>
            <w:r w:rsidR="00D32EE0" w:rsidRPr="00D14936">
              <w:rPr>
                <w:rFonts w:ascii="宋体" w:eastAsia="宋体" w:hAnsi="宋体"/>
                <w:sz w:val="18"/>
                <w:szCs w:val="18"/>
              </w:rPr>
              <w:t>IP</w:t>
            </w:r>
            <w:r w:rsidR="00D32EE0">
              <w:rPr>
                <w:rFonts w:ascii="宋体" w:eastAsia="宋体" w:hAnsi="宋体"/>
                <w:sz w:val="18"/>
                <w:szCs w:val="18"/>
              </w:rPr>
              <w:t>52</w:t>
            </w:r>
            <w:r w:rsidR="00D14936" w:rsidRPr="00D14936">
              <w:rPr>
                <w:rFonts w:ascii="宋体" w:eastAsia="宋体" w:hAnsi="宋体"/>
                <w:sz w:val="18"/>
                <w:szCs w:val="18"/>
              </w:rPr>
              <w:t>。</w:t>
            </w:r>
          </w:p>
          <w:p w14:paraId="1A49914D" w14:textId="77777777" w:rsidR="005031E0" w:rsidRDefault="00FA6786">
            <w:pPr>
              <w:rPr>
                <w:rFonts w:ascii="宋体" w:eastAsia="宋体" w:hAnsi="宋体"/>
                <w:sz w:val="18"/>
                <w:szCs w:val="18"/>
                <w:lang w:val="de-CH"/>
              </w:rPr>
            </w:pPr>
            <w:r w:rsidRPr="00C76E96">
              <w:rPr>
                <w:rFonts w:ascii="宋体" w:eastAsia="宋体" w:hAnsi="宋体" w:hint="eastAsia"/>
                <w:sz w:val="18"/>
                <w:szCs w:val="18"/>
                <w:lang w:val="de-CH"/>
              </w:rPr>
              <w:t>提供轿门门锁</w:t>
            </w:r>
            <w:r w:rsidR="00C76E96" w:rsidRPr="00C76E96">
              <w:rPr>
                <w:rFonts w:ascii="宋体" w:eastAsia="宋体" w:hAnsi="宋体" w:hint="eastAsia"/>
                <w:sz w:val="18"/>
                <w:szCs w:val="18"/>
                <w:lang w:val="de-CH"/>
              </w:rPr>
              <w:t>；配置</w:t>
            </w:r>
            <w:r w:rsidRPr="00C76E96">
              <w:rPr>
                <w:rFonts w:ascii="宋体" w:eastAsia="宋体" w:hAnsi="宋体" w:hint="eastAsia"/>
                <w:sz w:val="18"/>
                <w:szCs w:val="18"/>
                <w:lang w:val="de-CH"/>
              </w:rPr>
              <w:t>防捣乱功能</w:t>
            </w:r>
            <w:r w:rsidR="00C76E96" w:rsidRPr="00C76E96">
              <w:rPr>
                <w:rFonts w:ascii="宋体" w:eastAsia="宋体" w:hAnsi="宋体" w:hint="eastAsia"/>
                <w:sz w:val="18"/>
                <w:szCs w:val="18"/>
                <w:lang w:val="de-CH"/>
              </w:rPr>
              <w:t>；</w:t>
            </w:r>
            <w:r w:rsidR="00D64F4E">
              <w:rPr>
                <w:rFonts w:ascii="宋体" w:eastAsia="宋体" w:hAnsi="宋体" w:hint="eastAsia"/>
                <w:sz w:val="18"/>
                <w:szCs w:val="18"/>
                <w:lang w:val="de-CH"/>
              </w:rPr>
              <w:t>五方通话方式</w:t>
            </w:r>
            <w:r w:rsidR="009F3AC2">
              <w:rPr>
                <w:rFonts w:ascii="宋体" w:eastAsia="宋体" w:hAnsi="宋体" w:hint="eastAsia"/>
                <w:sz w:val="18"/>
                <w:szCs w:val="18"/>
                <w:lang w:val="de-CH"/>
              </w:rPr>
              <w:t>要求</w:t>
            </w:r>
            <w:r w:rsidR="00D64F4E">
              <w:rPr>
                <w:rFonts w:ascii="宋体" w:eastAsia="宋体" w:hAnsi="宋体" w:hint="eastAsia"/>
                <w:sz w:val="18"/>
                <w:szCs w:val="18"/>
                <w:lang w:val="de-CH"/>
              </w:rPr>
              <w:t>为无线对讲；</w:t>
            </w:r>
            <w:r w:rsidR="000A7C03" w:rsidRPr="000A7C03">
              <w:rPr>
                <w:rFonts w:ascii="宋体" w:eastAsia="宋体" w:hAnsi="宋体" w:hint="eastAsia"/>
                <w:sz w:val="18"/>
                <w:szCs w:val="18"/>
              </w:rPr>
              <w:t>电梯配置</w:t>
            </w:r>
            <w:r w:rsidR="00E97EFE" w:rsidRPr="00C76E96">
              <w:rPr>
                <w:rFonts w:ascii="宋体" w:eastAsia="宋体" w:hAnsi="宋体" w:hint="eastAsia"/>
                <w:sz w:val="18"/>
                <w:szCs w:val="18"/>
              </w:rPr>
              <w:t>物联网功能</w:t>
            </w:r>
            <w:r w:rsidR="00E97EFE">
              <w:rPr>
                <w:rFonts w:ascii="宋体" w:eastAsia="宋体" w:hAnsi="宋体" w:hint="eastAsia"/>
                <w:sz w:val="18"/>
                <w:szCs w:val="18"/>
              </w:rPr>
              <w:t>且该</w:t>
            </w:r>
            <w:r w:rsidR="000A7C03" w:rsidRPr="000A7C03">
              <w:rPr>
                <w:rFonts w:ascii="宋体" w:eastAsia="宋体" w:hAnsi="宋体" w:hint="eastAsia"/>
                <w:sz w:val="18"/>
                <w:szCs w:val="18"/>
              </w:rPr>
              <w:t>物联网系统</w:t>
            </w:r>
            <w:r w:rsidR="009F3AC2">
              <w:rPr>
                <w:rFonts w:ascii="宋体" w:eastAsia="宋体" w:hAnsi="宋体" w:hint="eastAsia"/>
                <w:sz w:val="18"/>
                <w:szCs w:val="18"/>
              </w:rPr>
              <w:t>应</w:t>
            </w:r>
            <w:r w:rsidR="000A7C03" w:rsidRPr="000A7C03">
              <w:rPr>
                <w:rFonts w:ascii="宋体" w:eastAsia="宋体" w:hAnsi="宋体" w:hint="eastAsia"/>
                <w:sz w:val="18"/>
                <w:szCs w:val="18"/>
              </w:rPr>
              <w:t>具有软件著作权登记证书</w:t>
            </w:r>
            <w:r w:rsidR="003F549F">
              <w:rPr>
                <w:rFonts w:ascii="宋体" w:eastAsia="宋体" w:hAnsi="宋体" w:hint="eastAsia"/>
                <w:sz w:val="18"/>
                <w:szCs w:val="18"/>
              </w:rPr>
              <w:t>，在五方通话失效的特殊情况下物联网能临时启动制造厂商应急通话并实时传递救援语音信号</w:t>
            </w:r>
            <w:r w:rsidR="00C76E96" w:rsidRPr="00C76E96">
              <w:rPr>
                <w:rFonts w:ascii="宋体" w:eastAsia="宋体" w:hAnsi="宋体" w:hint="eastAsia"/>
                <w:sz w:val="18"/>
                <w:szCs w:val="18"/>
              </w:rPr>
              <w:t>；</w:t>
            </w:r>
            <w:r w:rsidR="00C76E96" w:rsidRPr="00C76E96">
              <w:rPr>
                <w:rFonts w:ascii="宋体" w:eastAsia="宋体" w:hAnsi="宋体" w:hint="eastAsia"/>
                <w:sz w:val="18"/>
                <w:szCs w:val="18"/>
                <w:lang w:val="de-CH"/>
              </w:rPr>
              <w:t>配置紧急消防操作；配置紧急消防员服务</w:t>
            </w:r>
            <w:r w:rsidR="000624F9">
              <w:rPr>
                <w:rFonts w:ascii="宋体" w:eastAsia="宋体" w:hAnsi="宋体" w:hint="eastAsia"/>
                <w:sz w:val="18"/>
                <w:szCs w:val="18"/>
                <w:lang w:val="de-CH"/>
              </w:rPr>
              <w:t>；</w:t>
            </w:r>
          </w:p>
          <w:p w14:paraId="0AE0733B" w14:textId="558932C5" w:rsidR="00FA6786" w:rsidRDefault="00043E85">
            <w:pPr>
              <w:rPr>
                <w:rFonts w:ascii="宋体" w:eastAsia="宋体" w:hAnsi="宋体"/>
                <w:sz w:val="18"/>
                <w:szCs w:val="18"/>
                <w:lang w:val="de-CH"/>
              </w:rPr>
            </w:pPr>
            <w:r>
              <w:rPr>
                <w:rFonts w:ascii="宋体" w:eastAsia="宋体" w:hAnsi="宋体" w:hint="eastAsia"/>
                <w:sz w:val="18"/>
                <w:szCs w:val="18"/>
                <w:lang w:val="de-CH"/>
              </w:rPr>
              <w:lastRenderedPageBreak/>
              <w:t>电梯制造</w:t>
            </w:r>
            <w:r w:rsidR="000339F5">
              <w:rPr>
                <w:rFonts w:ascii="宋体" w:eastAsia="宋体" w:hAnsi="宋体" w:hint="eastAsia"/>
                <w:sz w:val="18"/>
                <w:szCs w:val="18"/>
                <w:lang w:val="de-CH"/>
              </w:rPr>
              <w:t>商提供售后维保服务的分公司，</w:t>
            </w:r>
            <w:r w:rsidR="00224D6E">
              <w:rPr>
                <w:rFonts w:ascii="宋体" w:eastAsia="宋体" w:hAnsi="宋体" w:hint="eastAsia"/>
                <w:sz w:val="18"/>
                <w:szCs w:val="18"/>
                <w:lang w:val="de-CH"/>
              </w:rPr>
              <w:t>需具备</w:t>
            </w:r>
            <w:r w:rsidR="004F61DB">
              <w:rPr>
                <w:rFonts w:ascii="宋体" w:eastAsia="宋体" w:hAnsi="宋体" w:hint="eastAsia"/>
                <w:sz w:val="18"/>
                <w:szCs w:val="18"/>
                <w:lang w:val="de-CH"/>
              </w:rPr>
              <w:t>南京市</w:t>
            </w:r>
            <w:r w:rsidR="00224D6E">
              <w:rPr>
                <w:rFonts w:ascii="宋体" w:eastAsia="宋体" w:hAnsi="宋体" w:hint="eastAsia"/>
                <w:sz w:val="18"/>
                <w:szCs w:val="18"/>
                <w:lang w:val="de-CH"/>
              </w:rPr>
              <w:t>本地</w:t>
            </w:r>
            <w:r w:rsidR="000339F5">
              <w:rPr>
                <w:rFonts w:ascii="宋体" w:eastAsia="宋体" w:hAnsi="宋体" w:hint="eastAsia"/>
                <w:sz w:val="18"/>
                <w:szCs w:val="18"/>
                <w:lang w:val="de-CH"/>
              </w:rPr>
              <w:t>化服务能力</w:t>
            </w:r>
            <w:r>
              <w:rPr>
                <w:rFonts w:ascii="宋体" w:eastAsia="宋体" w:hAnsi="宋体" w:hint="eastAsia"/>
                <w:sz w:val="18"/>
                <w:szCs w:val="18"/>
                <w:lang w:val="de-CH"/>
              </w:rPr>
              <w:t>。</w:t>
            </w:r>
          </w:p>
          <w:p w14:paraId="174D4943" w14:textId="77777777" w:rsidR="009F1745" w:rsidRPr="003F549F" w:rsidRDefault="009F1745">
            <w:pPr>
              <w:rPr>
                <w:rFonts w:ascii="宋体" w:eastAsia="宋体" w:hAnsi="宋体"/>
                <w:sz w:val="18"/>
                <w:szCs w:val="18"/>
                <w:lang w:val="de-CH"/>
              </w:rPr>
            </w:pPr>
          </w:p>
          <w:p w14:paraId="57D7EE95" w14:textId="5CD38492" w:rsidR="00F06A8F" w:rsidRPr="00F06A8F" w:rsidRDefault="009917FC" w:rsidP="00624AF4">
            <w:pPr>
              <w:rPr>
                <w:rFonts w:ascii="宋体" w:eastAsia="宋体" w:hAnsi="宋体"/>
                <w:sz w:val="28"/>
                <w:szCs w:val="28"/>
              </w:rPr>
            </w:pPr>
            <w:r w:rsidRPr="009917FC">
              <w:rPr>
                <w:rFonts w:ascii="宋体" w:eastAsia="宋体" w:hAnsi="宋体" w:hint="eastAsia"/>
                <w:sz w:val="28"/>
                <w:szCs w:val="28"/>
              </w:rPr>
              <w:t xml:space="preserve">　　　　　　　　　　　　　　　　　</w:t>
            </w:r>
            <w:r w:rsidR="00624AF4">
              <w:rPr>
                <w:rFonts w:ascii="宋体" w:eastAsia="宋体" w:hAnsi="宋体" w:hint="eastAsia"/>
                <w:sz w:val="28"/>
                <w:szCs w:val="28"/>
              </w:rPr>
              <w:t xml:space="preserve"> </w:t>
            </w:r>
          </w:p>
        </w:tc>
        <w:bookmarkStart w:id="0" w:name="_GoBack"/>
        <w:bookmarkEnd w:id="0"/>
      </w:tr>
    </w:tbl>
    <w:p w14:paraId="6459CD04" w14:textId="2997A9BE" w:rsidR="00F06A8F" w:rsidRPr="00F06A8F" w:rsidRDefault="00624AF4" w:rsidP="00F06A8F">
      <w:pPr>
        <w:ind w:leftChars="-1" w:left="243" w:hangingChars="136" w:hanging="245"/>
        <w:rPr>
          <w:rFonts w:ascii="宋体" w:eastAsia="宋体" w:hAnsi="宋体"/>
          <w:sz w:val="18"/>
          <w:szCs w:val="18"/>
        </w:rPr>
      </w:pPr>
      <w:r>
        <w:rPr>
          <w:rFonts w:ascii="宋体" w:eastAsia="宋体" w:hAnsi="宋体" w:hint="eastAsia"/>
          <w:sz w:val="18"/>
          <w:szCs w:val="18"/>
        </w:rPr>
        <w:lastRenderedPageBreak/>
        <w:t xml:space="preserve"> </w:t>
      </w:r>
    </w:p>
    <w:sectPr w:rsidR="00F06A8F" w:rsidRPr="00F06A8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61D74E" w14:textId="77777777" w:rsidR="001B30E6" w:rsidRDefault="001B30E6" w:rsidP="00D14936">
      <w:r>
        <w:separator/>
      </w:r>
    </w:p>
  </w:endnote>
  <w:endnote w:type="continuationSeparator" w:id="0">
    <w:p w14:paraId="43C975D8" w14:textId="77777777" w:rsidR="001B30E6" w:rsidRDefault="001B30E6" w:rsidP="00D149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DengXian">
    <w:altName w:val="宋体"/>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altName w:val="微软雅黑"/>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A88F21" w14:textId="77777777" w:rsidR="001B30E6" w:rsidRDefault="001B30E6" w:rsidP="00D14936">
      <w:r>
        <w:separator/>
      </w:r>
    </w:p>
  </w:footnote>
  <w:footnote w:type="continuationSeparator" w:id="0">
    <w:p w14:paraId="241E5A4E" w14:textId="77777777" w:rsidR="001B30E6" w:rsidRDefault="001B30E6" w:rsidP="00D149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17FC"/>
    <w:rsid w:val="00015F60"/>
    <w:rsid w:val="000339F5"/>
    <w:rsid w:val="00043E85"/>
    <w:rsid w:val="0005327A"/>
    <w:rsid w:val="000624F9"/>
    <w:rsid w:val="00077372"/>
    <w:rsid w:val="000A7C03"/>
    <w:rsid w:val="0011746F"/>
    <w:rsid w:val="001502BA"/>
    <w:rsid w:val="001B30E6"/>
    <w:rsid w:val="00224D6E"/>
    <w:rsid w:val="003372BD"/>
    <w:rsid w:val="003F549F"/>
    <w:rsid w:val="004F61DB"/>
    <w:rsid w:val="005031E0"/>
    <w:rsid w:val="00624AF4"/>
    <w:rsid w:val="006258CA"/>
    <w:rsid w:val="007C0E4C"/>
    <w:rsid w:val="0082799D"/>
    <w:rsid w:val="0085369C"/>
    <w:rsid w:val="00880A20"/>
    <w:rsid w:val="00955171"/>
    <w:rsid w:val="009917FC"/>
    <w:rsid w:val="009F1745"/>
    <w:rsid w:val="009F3AC2"/>
    <w:rsid w:val="00A23DE8"/>
    <w:rsid w:val="00A42259"/>
    <w:rsid w:val="00B17B1D"/>
    <w:rsid w:val="00C76E96"/>
    <w:rsid w:val="00D14936"/>
    <w:rsid w:val="00D32EE0"/>
    <w:rsid w:val="00D64F4E"/>
    <w:rsid w:val="00E97EFE"/>
    <w:rsid w:val="00F06A8F"/>
    <w:rsid w:val="00F4788D"/>
    <w:rsid w:val="00F57BCE"/>
    <w:rsid w:val="00FA6786"/>
    <w:rsid w:val="00FC16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550600"/>
  <w15:chartTrackingRefBased/>
  <w15:docId w15:val="{E722600C-E948-4760-93F8-7C1E7744F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917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14936"/>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D14936"/>
    <w:rPr>
      <w:sz w:val="18"/>
      <w:szCs w:val="18"/>
    </w:rPr>
  </w:style>
  <w:style w:type="paragraph" w:styleId="a6">
    <w:name w:val="footer"/>
    <w:basedOn w:val="a"/>
    <w:link w:val="a7"/>
    <w:uiPriority w:val="99"/>
    <w:unhideWhenUsed/>
    <w:rsid w:val="00D14936"/>
    <w:pPr>
      <w:tabs>
        <w:tab w:val="center" w:pos="4153"/>
        <w:tab w:val="right" w:pos="8306"/>
      </w:tabs>
      <w:snapToGrid w:val="0"/>
      <w:jc w:val="left"/>
    </w:pPr>
    <w:rPr>
      <w:sz w:val="18"/>
      <w:szCs w:val="18"/>
    </w:rPr>
  </w:style>
  <w:style w:type="character" w:customStyle="1" w:styleId="a7">
    <w:name w:val="页脚 字符"/>
    <w:basedOn w:val="a0"/>
    <w:link w:val="a6"/>
    <w:uiPriority w:val="99"/>
    <w:rsid w:val="00D1493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2</Pages>
  <Words>158</Words>
  <Characters>906</Characters>
  <Application>Microsoft Office Word</Application>
  <DocSecurity>0</DocSecurity>
  <Lines>7</Lines>
  <Paragraphs>2</Paragraphs>
  <ScaleCrop>false</ScaleCrop>
  <Company>南京中医药大学</Company>
  <LinksUpToDate>false</LinksUpToDate>
  <CharactersWithSpaces>1062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汤凡</dc:creator>
  <cp:keywords/>
  <dc:description/>
  <cp:lastModifiedBy>Administrator</cp:lastModifiedBy>
  <cp:revision>21</cp:revision>
  <dcterms:created xsi:type="dcterms:W3CDTF">2023-08-31T03:09:00Z</dcterms:created>
  <dcterms:modified xsi:type="dcterms:W3CDTF">2023-10-07T07:21:00Z</dcterms:modified>
</cp:coreProperties>
</file>