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D455B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60C61" w:rsidRPr="009917FC" w14:paraId="49448D53" w14:textId="77777777" w:rsidTr="00273E8C">
        <w:tc>
          <w:tcPr>
            <w:tcW w:w="8296" w:type="dxa"/>
          </w:tcPr>
          <w:p w14:paraId="09C32C9B" w14:textId="77777777" w:rsidR="00060C61" w:rsidRPr="009917FC" w:rsidRDefault="00060C61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482186FE" w14:textId="5AD35D64" w:rsidR="00060C61" w:rsidRPr="009917FC" w:rsidRDefault="00060C61" w:rsidP="00060C61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7F5322">
              <w:rPr>
                <w:rFonts w:ascii="宋体" w:eastAsia="宋体" w:hAnsi="宋体"/>
                <w:sz w:val="28"/>
                <w:szCs w:val="28"/>
              </w:rPr>
              <w:t>生物信息计算服务器</w:t>
            </w:r>
          </w:p>
        </w:tc>
      </w:tr>
      <w:tr w:rsidR="009917FC" w:rsidRPr="009917FC" w14:paraId="057F3BDB" w14:textId="77777777" w:rsidTr="007C0E4C">
        <w:trPr>
          <w:trHeight w:val="1301"/>
        </w:trPr>
        <w:tc>
          <w:tcPr>
            <w:tcW w:w="8296" w:type="dxa"/>
          </w:tcPr>
          <w:p w14:paraId="1749CE62" w14:textId="00025BAD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8B35CA">
              <w:rPr>
                <w:rFonts w:ascii="宋体" w:eastAsia="宋体" w:hAnsi="宋体" w:hint="eastAsia"/>
                <w:sz w:val="28"/>
                <w:szCs w:val="28"/>
              </w:rPr>
              <w:t>生物信息学实验教学</w:t>
            </w:r>
          </w:p>
        </w:tc>
      </w:tr>
      <w:tr w:rsidR="009917FC" w:rsidRPr="009917FC" w14:paraId="0BF65C5A" w14:textId="77777777" w:rsidTr="007C0E4C">
        <w:trPr>
          <w:trHeight w:val="7141"/>
        </w:trPr>
        <w:tc>
          <w:tcPr>
            <w:tcW w:w="8296" w:type="dxa"/>
          </w:tcPr>
          <w:p w14:paraId="7D27E126" w14:textId="77777777" w:rsidR="009917FC" w:rsidRPr="008B35CA" w:rsidRDefault="009917FC" w:rsidP="002F1D5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B35CA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14:paraId="170D6D85" w14:textId="7EA59DB5" w:rsidR="003754DD" w:rsidRPr="008B35CA" w:rsidRDefault="003754DD" w:rsidP="002F1D5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B35CA"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 w:rsidRPr="008B35CA">
              <w:rPr>
                <w:rFonts w:ascii="宋体" w:eastAsia="宋体" w:hAnsi="宋体"/>
                <w:sz w:val="24"/>
                <w:szCs w:val="24"/>
              </w:rPr>
              <w:t>CPU:4*英特尔® 至强® 金牌 5218 2.3G, 16C/32T, 10.4GT/s, 22M 缓存, Turbo, HT (125W) DDR4-2666</w:t>
            </w:r>
          </w:p>
          <w:p w14:paraId="792F41D5" w14:textId="00144536" w:rsidR="003754DD" w:rsidRPr="008B35CA" w:rsidRDefault="003754DD" w:rsidP="002F1D5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B35CA">
              <w:rPr>
                <w:rFonts w:ascii="宋体" w:eastAsia="宋体" w:hAnsi="宋体" w:hint="eastAsia"/>
                <w:sz w:val="24"/>
                <w:szCs w:val="24"/>
              </w:rPr>
              <w:t>*内存：</w:t>
            </w:r>
            <w:r w:rsidRPr="008B35CA">
              <w:rPr>
                <w:rFonts w:ascii="宋体" w:eastAsia="宋体" w:hAnsi="宋体"/>
                <w:sz w:val="24"/>
                <w:szCs w:val="24"/>
              </w:rPr>
              <w:t xml:space="preserve">768(24*32GB </w:t>
            </w:r>
            <w:proofErr w:type="spellStart"/>
            <w:r w:rsidRPr="008B35CA">
              <w:rPr>
                <w:rFonts w:ascii="宋体" w:eastAsia="宋体" w:hAnsi="宋体"/>
                <w:sz w:val="24"/>
                <w:szCs w:val="24"/>
              </w:rPr>
              <w:t>32GB</w:t>
            </w:r>
            <w:proofErr w:type="spellEnd"/>
            <w:r w:rsidRPr="008B35CA">
              <w:rPr>
                <w:rFonts w:ascii="宋体" w:eastAsia="宋体" w:hAnsi="宋体"/>
                <w:sz w:val="24"/>
                <w:szCs w:val="24"/>
              </w:rPr>
              <w:t xml:space="preserve"> RDIMM, 2933MT/s, 双列)</w:t>
            </w:r>
          </w:p>
          <w:p w14:paraId="24FD8343" w14:textId="77777777" w:rsidR="003754DD" w:rsidRPr="008B35CA" w:rsidRDefault="003754DD" w:rsidP="002F1D5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B35CA">
              <w:rPr>
                <w:rFonts w:ascii="宋体" w:eastAsia="宋体" w:hAnsi="宋体"/>
                <w:sz w:val="24"/>
                <w:szCs w:val="24"/>
              </w:rPr>
              <w:t>RAID卡：PERC H730P+ RAID 控制器, 2Gb NV 缓存,</w:t>
            </w:r>
          </w:p>
          <w:p w14:paraId="2CA176FC" w14:textId="46A3417D" w:rsidR="003754DD" w:rsidRPr="008B35CA" w:rsidRDefault="003754DD" w:rsidP="002F1D5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B35CA">
              <w:rPr>
                <w:rFonts w:ascii="宋体" w:eastAsia="宋体" w:hAnsi="宋体" w:hint="eastAsia"/>
                <w:sz w:val="24"/>
                <w:szCs w:val="24"/>
              </w:rPr>
              <w:t>*硬盘</w:t>
            </w:r>
            <w:r w:rsidRPr="008B35CA">
              <w:rPr>
                <w:rFonts w:ascii="宋体" w:eastAsia="宋体" w:hAnsi="宋体"/>
                <w:sz w:val="24"/>
                <w:szCs w:val="24"/>
              </w:rPr>
              <w:t>1：2*480GB  SSD</w:t>
            </w:r>
          </w:p>
          <w:p w14:paraId="495E6CA0" w14:textId="77777777" w:rsidR="003754DD" w:rsidRPr="008B35CA" w:rsidRDefault="003754DD" w:rsidP="002F1D5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B35CA">
              <w:rPr>
                <w:rFonts w:ascii="宋体" w:eastAsia="宋体" w:hAnsi="宋体" w:hint="eastAsia"/>
                <w:sz w:val="24"/>
                <w:szCs w:val="24"/>
              </w:rPr>
              <w:t>硬盘</w:t>
            </w:r>
            <w:r w:rsidRPr="008B35CA">
              <w:rPr>
                <w:rFonts w:ascii="宋体" w:eastAsia="宋体" w:hAnsi="宋体"/>
                <w:sz w:val="24"/>
                <w:szCs w:val="24"/>
              </w:rPr>
              <w:t>2：4块2TB SATA 硬盘</w:t>
            </w:r>
          </w:p>
          <w:p w14:paraId="467A101D" w14:textId="77777777" w:rsidR="003754DD" w:rsidRPr="008B35CA" w:rsidRDefault="003754DD" w:rsidP="002F1D5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B35CA">
              <w:rPr>
                <w:rFonts w:ascii="宋体" w:eastAsia="宋体" w:hAnsi="宋体" w:hint="eastAsia"/>
                <w:sz w:val="24"/>
                <w:szCs w:val="24"/>
              </w:rPr>
              <w:t>管理系统：</w:t>
            </w:r>
            <w:r w:rsidRPr="008B35CA">
              <w:rPr>
                <w:rFonts w:ascii="宋体" w:eastAsia="宋体" w:hAnsi="宋体"/>
                <w:sz w:val="24"/>
                <w:szCs w:val="24"/>
              </w:rPr>
              <w:t>iDRAC9,企业版</w:t>
            </w:r>
          </w:p>
          <w:p w14:paraId="53C90825" w14:textId="32A031CD" w:rsidR="003754DD" w:rsidRPr="008B35CA" w:rsidRDefault="003754DD" w:rsidP="002F1D5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B35CA">
              <w:rPr>
                <w:rFonts w:ascii="宋体" w:eastAsia="宋体" w:hAnsi="宋体" w:hint="eastAsia"/>
                <w:sz w:val="24"/>
                <w:szCs w:val="24"/>
              </w:rPr>
              <w:t>*显卡：</w:t>
            </w:r>
            <w:r w:rsidRPr="008B35CA">
              <w:rPr>
                <w:rFonts w:ascii="宋体" w:eastAsia="宋体" w:hAnsi="宋体"/>
                <w:sz w:val="24"/>
                <w:szCs w:val="24"/>
              </w:rPr>
              <w:t>NVIDIA  Tesla  P100 16GB 被动式 GPU</w:t>
            </w:r>
          </w:p>
          <w:p w14:paraId="624A4496" w14:textId="77777777" w:rsidR="003754DD" w:rsidRPr="008B35CA" w:rsidRDefault="003754DD" w:rsidP="002F1D5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B35CA">
              <w:rPr>
                <w:rFonts w:ascii="宋体" w:eastAsia="宋体" w:hAnsi="宋体" w:hint="eastAsia"/>
                <w:sz w:val="24"/>
                <w:szCs w:val="24"/>
              </w:rPr>
              <w:t>网卡：</w:t>
            </w:r>
            <w:r w:rsidRPr="008B35CA">
              <w:rPr>
                <w:rFonts w:ascii="宋体" w:eastAsia="宋体" w:hAnsi="宋体"/>
                <w:sz w:val="24"/>
                <w:szCs w:val="24"/>
              </w:rPr>
              <w:t>Broadcom 4端口 1Gb Base-T</w:t>
            </w:r>
          </w:p>
          <w:p w14:paraId="563623D4" w14:textId="77777777" w:rsidR="003754DD" w:rsidRPr="008B35CA" w:rsidRDefault="003754DD" w:rsidP="002F1D5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B35CA">
              <w:rPr>
                <w:rFonts w:ascii="宋体" w:eastAsia="宋体" w:hAnsi="宋体"/>
                <w:sz w:val="24"/>
                <w:szCs w:val="24"/>
              </w:rPr>
              <w:t>HBA卡：QLogic 2692 双端口 16Gb 光纤通道 HBA</w:t>
            </w:r>
          </w:p>
          <w:p w14:paraId="76096716" w14:textId="77777777" w:rsidR="003754DD" w:rsidRPr="008B35CA" w:rsidRDefault="003754DD" w:rsidP="002F1D5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B35CA">
              <w:rPr>
                <w:rFonts w:ascii="宋体" w:eastAsia="宋体" w:hAnsi="宋体" w:hint="eastAsia"/>
                <w:sz w:val="24"/>
                <w:szCs w:val="24"/>
              </w:rPr>
              <w:t>电源：双</w:t>
            </w:r>
            <w:r w:rsidRPr="008B35CA">
              <w:rPr>
                <w:rFonts w:ascii="宋体" w:eastAsia="宋体" w:hAnsi="宋体"/>
                <w:sz w:val="24"/>
                <w:szCs w:val="24"/>
              </w:rPr>
              <w:t>, 热插拔, 冗余电源 (1+1), 1600W</w:t>
            </w:r>
          </w:p>
          <w:p w14:paraId="4880D313" w14:textId="090E6CE2" w:rsidR="003754DD" w:rsidRDefault="003754DD" w:rsidP="004D679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B35CA">
              <w:rPr>
                <w:rFonts w:ascii="宋体" w:eastAsia="宋体" w:hAnsi="宋体" w:hint="eastAsia"/>
                <w:sz w:val="24"/>
                <w:szCs w:val="24"/>
              </w:rPr>
              <w:t>质保：</w:t>
            </w:r>
            <w:r w:rsidRPr="008B35CA">
              <w:rPr>
                <w:rFonts w:ascii="宋体" w:eastAsia="宋体" w:hAnsi="宋体"/>
                <w:sz w:val="24"/>
                <w:szCs w:val="24"/>
              </w:rPr>
              <w:t>3年原厂质保（7X24小时,当日4小时上门服务）</w:t>
            </w:r>
          </w:p>
          <w:p w14:paraId="0973DA2B" w14:textId="77777777" w:rsidR="004D6793" w:rsidRPr="008B35CA" w:rsidRDefault="004D6793" w:rsidP="004D679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858A673" w14:textId="56938F24" w:rsidR="00F06A8F" w:rsidRPr="008B35CA" w:rsidRDefault="009917FC" w:rsidP="00060C61">
            <w:pPr>
              <w:rPr>
                <w:rFonts w:ascii="宋体" w:eastAsia="宋体" w:hAnsi="宋体"/>
                <w:sz w:val="24"/>
                <w:szCs w:val="24"/>
              </w:rPr>
            </w:pPr>
            <w:r w:rsidRPr="008B35CA">
              <w:rPr>
                <w:rFonts w:ascii="宋体" w:eastAsia="宋体" w:hAnsi="宋体" w:hint="eastAsia"/>
                <w:sz w:val="24"/>
                <w:szCs w:val="24"/>
              </w:rPr>
              <w:t xml:space="preserve">　　　　　　　　　　　　　　　　　　</w:t>
            </w:r>
            <w:r w:rsidR="00060C6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</w:tbl>
    <w:p w14:paraId="165E99E6" w14:textId="45D3E39B" w:rsidR="00F06A8F" w:rsidRPr="00F06A8F" w:rsidRDefault="00060C61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8CCA3" w14:textId="77777777" w:rsidR="00AB3EF6" w:rsidRDefault="00AB3EF6" w:rsidP="00BE3569">
      <w:r>
        <w:separator/>
      </w:r>
    </w:p>
  </w:endnote>
  <w:endnote w:type="continuationSeparator" w:id="0">
    <w:p w14:paraId="6795E403" w14:textId="77777777" w:rsidR="00AB3EF6" w:rsidRDefault="00AB3EF6" w:rsidP="00BE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4D693" w14:textId="77777777" w:rsidR="00AB3EF6" w:rsidRDefault="00AB3EF6" w:rsidP="00BE3569">
      <w:r>
        <w:separator/>
      </w:r>
    </w:p>
  </w:footnote>
  <w:footnote w:type="continuationSeparator" w:id="0">
    <w:p w14:paraId="4E00B086" w14:textId="77777777" w:rsidR="00AB3EF6" w:rsidRDefault="00AB3EF6" w:rsidP="00BE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60C61"/>
    <w:rsid w:val="00077372"/>
    <w:rsid w:val="0008671A"/>
    <w:rsid w:val="0011746F"/>
    <w:rsid w:val="002C06FF"/>
    <w:rsid w:val="002F1D5E"/>
    <w:rsid w:val="003372BD"/>
    <w:rsid w:val="003754DD"/>
    <w:rsid w:val="00425316"/>
    <w:rsid w:val="0045489A"/>
    <w:rsid w:val="004D6793"/>
    <w:rsid w:val="005B6221"/>
    <w:rsid w:val="005F12AC"/>
    <w:rsid w:val="006C1B94"/>
    <w:rsid w:val="006D7BF5"/>
    <w:rsid w:val="0071012D"/>
    <w:rsid w:val="007C0E4C"/>
    <w:rsid w:val="007F5322"/>
    <w:rsid w:val="0085369C"/>
    <w:rsid w:val="008B35CA"/>
    <w:rsid w:val="009917FC"/>
    <w:rsid w:val="00A64445"/>
    <w:rsid w:val="00AB3EF6"/>
    <w:rsid w:val="00BE3569"/>
    <w:rsid w:val="00C140EB"/>
    <w:rsid w:val="00CE26B4"/>
    <w:rsid w:val="00D74AF8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C5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E3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35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3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35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E3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35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3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35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12</cp:revision>
  <dcterms:created xsi:type="dcterms:W3CDTF">2000-12-31T19:24:00Z</dcterms:created>
  <dcterms:modified xsi:type="dcterms:W3CDTF">2020-10-12T03:00:00Z</dcterms:modified>
</cp:coreProperties>
</file>