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3BD3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56A0C82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7F3506" w:rsidRPr="009917FC" w14:paraId="3FA75253" w14:textId="77777777" w:rsidTr="0099424B">
        <w:tc>
          <w:tcPr>
            <w:tcW w:w="1980" w:type="dxa"/>
          </w:tcPr>
          <w:p w14:paraId="706E9E8E" w14:textId="77777777" w:rsidR="007F3506" w:rsidRPr="009917FC" w:rsidRDefault="007F350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111076B9" w14:textId="0B52CFEB" w:rsidR="007F3506" w:rsidRPr="009917FC" w:rsidRDefault="007F3506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℃低温冰箱</w:t>
            </w:r>
          </w:p>
        </w:tc>
      </w:tr>
      <w:tr w:rsidR="009917FC" w:rsidRPr="009917FC" w14:paraId="5385602F" w14:textId="77777777" w:rsidTr="007C0E4C">
        <w:trPr>
          <w:trHeight w:val="1301"/>
        </w:trPr>
        <w:tc>
          <w:tcPr>
            <w:tcW w:w="8296" w:type="dxa"/>
            <w:gridSpan w:val="2"/>
          </w:tcPr>
          <w:p w14:paraId="107E2CB2" w14:textId="2CC5791F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153A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153AB">
              <w:rPr>
                <w:rFonts w:ascii="宋体" w:eastAsia="宋体" w:hAnsi="宋体" w:hint="eastAsia"/>
                <w:sz w:val="28"/>
                <w:szCs w:val="28"/>
              </w:rPr>
              <w:t>科研</w:t>
            </w:r>
          </w:p>
        </w:tc>
      </w:tr>
      <w:tr w:rsidR="009917FC" w:rsidRPr="009917FC" w14:paraId="3468F0EF" w14:textId="77777777" w:rsidTr="007C0E4C">
        <w:trPr>
          <w:trHeight w:val="7141"/>
        </w:trPr>
        <w:tc>
          <w:tcPr>
            <w:tcW w:w="8296" w:type="dxa"/>
            <w:gridSpan w:val="2"/>
          </w:tcPr>
          <w:p w14:paraId="3EC7DBC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986CF5B" w14:textId="59AF089B" w:rsidR="009917FC" w:rsidRPr="009917FC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额定功率（</w:t>
            </w:r>
            <w:r>
              <w:rPr>
                <w:rFonts w:ascii="宋体" w:eastAsia="宋体" w:hAnsi="宋体"/>
                <w:sz w:val="28"/>
                <w:szCs w:val="28"/>
              </w:rPr>
              <w:t>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）：1</w:t>
            </w:r>
            <w:r>
              <w:rPr>
                <w:rFonts w:ascii="宋体" w:eastAsia="宋体" w:hAnsi="宋体"/>
                <w:sz w:val="28"/>
                <w:szCs w:val="28"/>
              </w:rPr>
              <w:t>80</w:t>
            </w:r>
          </w:p>
          <w:p w14:paraId="74E4BC18" w14:textId="7B5C718E" w:rsidR="009917FC" w:rsidRPr="009917FC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有效容积（L）：2</w:t>
            </w:r>
            <w:r>
              <w:rPr>
                <w:rFonts w:ascii="宋体" w:eastAsia="宋体" w:hAnsi="宋体"/>
                <w:sz w:val="28"/>
                <w:szCs w:val="28"/>
              </w:rPr>
              <w:t>78</w:t>
            </w:r>
          </w:p>
          <w:p w14:paraId="0610E05B" w14:textId="121EA333" w:rsidR="009917FC" w:rsidRPr="000153AB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箱内温度（℃）：-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~</w:t>
            </w:r>
            <w:r>
              <w:rPr>
                <w:rFonts w:ascii="宋体" w:eastAsia="宋体" w:hAnsi="宋体"/>
                <w:sz w:val="28"/>
                <w:szCs w:val="28"/>
              </w:rPr>
              <w:t>-25</w:t>
            </w:r>
          </w:p>
          <w:p w14:paraId="507BAB72" w14:textId="6138A1C3" w:rsidR="009917FC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电源（V</w:t>
            </w:r>
            <w:r>
              <w:rPr>
                <w:rFonts w:ascii="宋体" w:eastAsia="宋体" w:hAnsi="宋体"/>
                <w:sz w:val="28"/>
                <w:szCs w:val="28"/>
              </w:rPr>
              <w:t>/H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z）：2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/>
                <w:sz w:val="28"/>
                <w:szCs w:val="28"/>
              </w:rPr>
              <w:t>50</w:t>
            </w:r>
          </w:p>
          <w:p w14:paraId="54A29CB7" w14:textId="0E446763" w:rsidR="000153AB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气候类型：S</w:t>
            </w:r>
            <w:r>
              <w:rPr>
                <w:rFonts w:ascii="宋体" w:eastAsia="宋体" w:hAnsi="宋体"/>
                <w:sz w:val="28"/>
                <w:szCs w:val="28"/>
              </w:rPr>
              <w:t>N/N</w:t>
            </w:r>
          </w:p>
          <w:p w14:paraId="713EF915" w14:textId="4B410C13" w:rsidR="000153AB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箱体材质：外部材料，喷涂钢板；内部材料，喷涂钢板</w:t>
            </w:r>
          </w:p>
          <w:p w14:paraId="19792380" w14:textId="42DCC7A9" w:rsidR="000153AB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门体：外门1扇，抽屉数量7个，材质为P</w:t>
            </w:r>
            <w:r>
              <w:rPr>
                <w:rFonts w:ascii="宋体" w:eastAsia="宋体" w:hAnsi="宋体"/>
                <w:sz w:val="28"/>
                <w:szCs w:val="28"/>
              </w:rPr>
              <w:t>S</w:t>
            </w:r>
          </w:p>
          <w:p w14:paraId="2AE46AE6" w14:textId="5632B4EB" w:rsidR="000153AB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隔热层：无C</w:t>
            </w:r>
            <w:r>
              <w:rPr>
                <w:rFonts w:ascii="宋体" w:eastAsia="宋体" w:hAnsi="宋体"/>
                <w:sz w:val="28"/>
                <w:szCs w:val="28"/>
              </w:rPr>
              <w:t>FC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高密度聚氨酯发泡隔热层</w:t>
            </w:r>
          </w:p>
          <w:p w14:paraId="72537356" w14:textId="550ADDE8" w:rsidR="000153AB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压缩机：进口品牌压缩机，数量1个</w:t>
            </w:r>
          </w:p>
          <w:p w14:paraId="336D0A95" w14:textId="702C6E28" w:rsidR="009917FC" w:rsidRDefault="000153A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报警系统：具备声音蜂鸣和灯光闪烁报警方式，高低温报警、传感故障报警、温控器故障报警、开门异常报警。</w:t>
            </w:r>
          </w:p>
          <w:p w14:paraId="738ADA22" w14:textId="30DF2FE1" w:rsidR="008250FC" w:rsidRDefault="008250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D3CA95F" w14:textId="1B3A8B2A" w:rsidR="008250FC" w:rsidRDefault="008250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FF9823B" w14:textId="77777777" w:rsidR="008250FC" w:rsidRPr="009917FC" w:rsidRDefault="008250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FF7645" w14:textId="2BC38127" w:rsidR="00F06A8F" w:rsidRPr="00F06A8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</w:p>
        </w:tc>
      </w:tr>
    </w:tbl>
    <w:p w14:paraId="64C84E81" w14:textId="2E28FB54" w:rsidR="00F06A8F" w:rsidRPr="00F06A8F" w:rsidRDefault="00F06A8F" w:rsidP="00960F8F">
      <w:pPr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3E7F" w14:textId="77777777" w:rsidR="00D22606" w:rsidRDefault="00D22606" w:rsidP="008250FC">
      <w:r>
        <w:separator/>
      </w:r>
    </w:p>
  </w:endnote>
  <w:endnote w:type="continuationSeparator" w:id="0">
    <w:p w14:paraId="7E6E11DD" w14:textId="77777777" w:rsidR="00D22606" w:rsidRDefault="00D22606" w:rsidP="0082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D41D" w14:textId="77777777" w:rsidR="00D22606" w:rsidRDefault="00D22606" w:rsidP="008250FC">
      <w:r>
        <w:separator/>
      </w:r>
    </w:p>
  </w:footnote>
  <w:footnote w:type="continuationSeparator" w:id="0">
    <w:p w14:paraId="3E1CDAD3" w14:textId="77777777" w:rsidR="00D22606" w:rsidRDefault="00D22606" w:rsidP="0082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153AB"/>
    <w:rsid w:val="00077372"/>
    <w:rsid w:val="0011746F"/>
    <w:rsid w:val="002D7E71"/>
    <w:rsid w:val="003372BD"/>
    <w:rsid w:val="003F7242"/>
    <w:rsid w:val="007C0E4C"/>
    <w:rsid w:val="007F3506"/>
    <w:rsid w:val="008250FC"/>
    <w:rsid w:val="0085369C"/>
    <w:rsid w:val="00960F8F"/>
    <w:rsid w:val="009917FC"/>
    <w:rsid w:val="00D22606"/>
    <w:rsid w:val="00E44E7B"/>
    <w:rsid w:val="00E628B7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09EFD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50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5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3</cp:revision>
  <cp:lastPrinted>2021-11-17T07:39:00Z</cp:lastPrinted>
  <dcterms:created xsi:type="dcterms:W3CDTF">2021-11-19T02:10:00Z</dcterms:created>
  <dcterms:modified xsi:type="dcterms:W3CDTF">2021-11-22T03:24:00Z</dcterms:modified>
</cp:coreProperties>
</file>