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0BCAC38D"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D13D42">
              <w:rPr>
                <w:rFonts w:ascii="宋体" w:eastAsia="宋体" w:hAnsi="宋体" w:hint="eastAsia"/>
                <w:sz w:val="28"/>
                <w:szCs w:val="28"/>
              </w:rPr>
              <w:t>-</w:t>
            </w:r>
            <w:r w:rsidR="00D13D42">
              <w:rPr>
                <w:rFonts w:ascii="宋体" w:eastAsia="宋体" w:hAnsi="宋体"/>
                <w:sz w:val="28"/>
                <w:szCs w:val="28"/>
              </w:rPr>
              <w:t>40</w:t>
            </w:r>
            <w:r w:rsidR="00D13D42">
              <w:rPr>
                <w:rFonts w:ascii="宋体" w:eastAsia="宋体" w:hAnsi="宋体" w:hint="eastAsia"/>
                <w:sz w:val="28"/>
                <w:szCs w:val="28"/>
              </w:rPr>
              <w:t>度低温保存箱</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2238C06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D13D42">
              <w:rPr>
                <w:rFonts w:ascii="宋体" w:eastAsia="宋体" w:hAnsi="宋体"/>
                <w:sz w:val="28"/>
                <w:szCs w:val="28"/>
              </w:rPr>
              <w:t>36</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0A28" w14:textId="77777777" w:rsidR="007447F7" w:rsidRDefault="007447F7" w:rsidP="00D46F08">
      <w:r>
        <w:separator/>
      </w:r>
    </w:p>
  </w:endnote>
  <w:endnote w:type="continuationSeparator" w:id="0">
    <w:p w14:paraId="1AD15A2F" w14:textId="77777777" w:rsidR="007447F7" w:rsidRDefault="007447F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C0BF" w14:textId="77777777" w:rsidR="007447F7" w:rsidRDefault="007447F7" w:rsidP="00D46F08">
      <w:r>
        <w:separator/>
      </w:r>
    </w:p>
  </w:footnote>
  <w:footnote w:type="continuationSeparator" w:id="0">
    <w:p w14:paraId="74DB5EFF" w14:textId="77777777" w:rsidR="007447F7" w:rsidRDefault="007447F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30</cp:revision>
  <dcterms:created xsi:type="dcterms:W3CDTF">2021-10-11T06:17:00Z</dcterms:created>
  <dcterms:modified xsi:type="dcterms:W3CDTF">2021-11-25T06:34:00Z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