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E224E" w:rsidRPr="009917FC" w:rsidTr="00F23775">
        <w:tc>
          <w:tcPr>
            <w:tcW w:w="8296" w:type="dxa"/>
          </w:tcPr>
          <w:p w:rsidR="004E224E" w:rsidRPr="00EF5028" w:rsidRDefault="004E224E" w:rsidP="009917F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5028">
              <w:rPr>
                <w:rFonts w:ascii="Times New Roman" w:eastAsia="宋体" w:hAnsi="Times New Roman" w:cs="Times New Roman"/>
                <w:sz w:val="28"/>
                <w:szCs w:val="28"/>
              </w:rPr>
              <w:t>产品名称</w:t>
            </w:r>
          </w:p>
          <w:p w:rsidR="004E224E" w:rsidRPr="00EF5028" w:rsidRDefault="004E224E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5028">
              <w:rPr>
                <w:rFonts w:ascii="Times New Roman" w:eastAsia="宋体" w:hAnsi="Times New Roman" w:cs="Times New Roman"/>
                <w:sz w:val="28"/>
                <w:szCs w:val="28"/>
              </w:rPr>
              <w:t>高压灭菌锅</w:t>
            </w:r>
          </w:p>
          <w:p w:rsidR="004E224E" w:rsidRPr="00EF5028" w:rsidRDefault="004E224E" w:rsidP="00F06A8F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</w:p>
          <w:p w:rsidR="004E224E" w:rsidRPr="00EF5028" w:rsidRDefault="004E224E" w:rsidP="006D2818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9917FC" w:rsidRPr="009917FC" w:rsidTr="007C0E4C">
        <w:trPr>
          <w:trHeight w:val="1301"/>
        </w:trPr>
        <w:tc>
          <w:tcPr>
            <w:tcW w:w="8296" w:type="dxa"/>
          </w:tcPr>
          <w:p w:rsidR="009917FC" w:rsidRPr="00EF5028" w:rsidRDefault="009917FC" w:rsidP="007E5BEC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F5028">
              <w:rPr>
                <w:rFonts w:ascii="Times New Roman" w:eastAsia="宋体" w:hAnsi="Times New Roman" w:cs="Times New Roman"/>
                <w:sz w:val="28"/>
                <w:szCs w:val="28"/>
              </w:rPr>
              <w:t>主要用途描述：</w:t>
            </w:r>
            <w:r w:rsidR="00EF5028" w:rsidRPr="00EF5028">
              <w:rPr>
                <w:rFonts w:ascii="Times New Roman" w:eastAsia="宋体" w:hAnsi="Times New Roman" w:cs="Times New Roman"/>
                <w:sz w:val="28"/>
                <w:szCs w:val="28"/>
              </w:rPr>
              <w:t>分子生物学实验室用于分子生物学</w:t>
            </w:r>
            <w:r w:rsidR="00EF5028" w:rsidRPr="00EF5028">
              <w:rPr>
                <w:rFonts w:ascii="Times New Roman" w:eastAsia="宋体" w:hAnsi="Times New Roman" w:cs="Times New Roman"/>
                <w:sz w:val="28"/>
                <w:szCs w:val="28"/>
              </w:rPr>
              <w:t>/Q-PCR</w:t>
            </w:r>
            <w:r w:rsidR="00EF5028" w:rsidRPr="00EF5028">
              <w:rPr>
                <w:rFonts w:ascii="Times New Roman" w:eastAsia="宋体" w:hAnsi="Times New Roman" w:cs="Times New Roman"/>
                <w:sz w:val="28"/>
                <w:szCs w:val="28"/>
              </w:rPr>
              <w:t>实验</w:t>
            </w:r>
            <w:r w:rsidR="00A7500B" w:rsidRPr="00EF5028">
              <w:rPr>
                <w:rFonts w:ascii="Times New Roman" w:eastAsia="宋体" w:hAnsi="Times New Roman" w:cs="Times New Roman"/>
                <w:sz w:val="28"/>
                <w:szCs w:val="28"/>
              </w:rPr>
              <w:t>。</w:t>
            </w:r>
          </w:p>
        </w:tc>
      </w:tr>
      <w:tr w:rsidR="009917FC" w:rsidRPr="009917FC" w:rsidTr="007C0E4C">
        <w:trPr>
          <w:trHeight w:val="7141"/>
        </w:trPr>
        <w:tc>
          <w:tcPr>
            <w:tcW w:w="8296" w:type="dxa"/>
          </w:tcPr>
          <w:p w:rsidR="00EF5028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:rsidR="00EF5028" w:rsidRPr="00EF5028" w:rsidRDefault="00EF5028" w:rsidP="00EF5028">
            <w:pPr>
              <w:widowControl/>
              <w:spacing w:befor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</w:pP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*1.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容量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u w:color="000000"/>
              </w:rPr>
              <w:t>：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100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升，开盖方式：手柄旋转开门，安全可靠；</w:t>
            </w:r>
          </w:p>
          <w:p w:rsidR="00EF5028" w:rsidRPr="00EF5028" w:rsidRDefault="00EF5028" w:rsidP="00EF5028">
            <w:pPr>
              <w:widowControl/>
              <w:spacing w:befor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</w:pP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2.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灭菌腔体直径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≥40CM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；</w:t>
            </w:r>
          </w:p>
          <w:p w:rsidR="00EF5028" w:rsidRPr="00EF5028" w:rsidRDefault="00EF5028" w:rsidP="00EF5028">
            <w:pPr>
              <w:widowControl/>
              <w:spacing w:befor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</w:pP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*3.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生产厂家具有中国特种设备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(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压力容器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)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制造许可证；</w:t>
            </w:r>
          </w:p>
          <w:p w:rsidR="00EF5028" w:rsidRPr="00EF5028" w:rsidRDefault="00EF5028" w:rsidP="00EF5028">
            <w:pPr>
              <w:widowControl/>
              <w:spacing w:befor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</w:pP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4.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温度范围：灭菌温度：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105-135℃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；</w:t>
            </w:r>
          </w:p>
          <w:p w:rsidR="00EF5028" w:rsidRPr="00EF5028" w:rsidRDefault="00EF5028" w:rsidP="00EF5028">
            <w:pPr>
              <w:widowControl/>
              <w:spacing w:befor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</w:pP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5.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时间范围：灭菌时间：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1-999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分钟，融化时间：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1-999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分钟；</w:t>
            </w:r>
          </w:p>
          <w:p w:rsidR="00EF5028" w:rsidRPr="00EF5028" w:rsidRDefault="00EF5028" w:rsidP="00EF5028">
            <w:pPr>
              <w:widowControl/>
              <w:spacing w:befor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</w:pP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*6.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设计压力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≥0.3MPA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，安全阀起跳压力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≥0.29MPA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；</w:t>
            </w:r>
          </w:p>
          <w:p w:rsidR="00EF5028" w:rsidRPr="00EF5028" w:rsidRDefault="00EF5028" w:rsidP="00EF5028">
            <w:pPr>
              <w:widowControl/>
              <w:spacing w:befor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</w:pP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7.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压力表显示范围：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0-0.5MPa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；</w:t>
            </w:r>
          </w:p>
          <w:p w:rsidR="00EF5028" w:rsidRPr="00EF5028" w:rsidRDefault="00EF5028" w:rsidP="00EF5028">
            <w:pPr>
              <w:widowControl/>
              <w:spacing w:befor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</w:pP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8.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采用微电脑控制系统；</w:t>
            </w:r>
          </w:p>
          <w:p w:rsidR="00EF5028" w:rsidRPr="00EF5028" w:rsidRDefault="00EF5028" w:rsidP="00EF5028">
            <w:pPr>
              <w:widowControl/>
              <w:spacing w:befor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</w:pP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*9.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具有自动故障检测系统：开机可自检，运行过程中若仪器出现故障，可报警并显示故障代码；</w:t>
            </w:r>
          </w:p>
          <w:p w:rsidR="00EF5028" w:rsidRPr="00EF5028" w:rsidRDefault="00EF5028" w:rsidP="00EF5028">
            <w:pPr>
              <w:widowControl/>
              <w:spacing w:befor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</w:pP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10.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具有后台测试程序：用户管理员输入密码进入后台程序，可用于定期检测仪器的过压保护装置；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 xml:space="preserve"> </w:t>
            </w:r>
          </w:p>
          <w:p w:rsidR="00EF5028" w:rsidRPr="00EF5028" w:rsidRDefault="00EF5028" w:rsidP="00EF5028">
            <w:pPr>
              <w:widowControl/>
              <w:spacing w:befor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</w:pP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*11.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具有双重压力保护装系统：采用了安全阀和过压保护系统的双重压力保护，出现压力异常，泄压，断电保护；</w:t>
            </w:r>
          </w:p>
          <w:p w:rsidR="00EF5028" w:rsidRPr="00EF5028" w:rsidRDefault="00EF5028" w:rsidP="00EF5028">
            <w:pPr>
              <w:widowControl/>
              <w:spacing w:befor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</w:pP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12.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排气设置：排气阀开放温度可设置，设置范围：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73-104℃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；</w:t>
            </w:r>
          </w:p>
          <w:p w:rsidR="00EF5028" w:rsidRPr="00EF5028" w:rsidRDefault="00EF5028" w:rsidP="00EF5028">
            <w:pPr>
              <w:widowControl/>
              <w:spacing w:befor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</w:pP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13.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面板具有状态流程图显示进程；</w:t>
            </w:r>
          </w:p>
          <w:p w:rsidR="00EF5028" w:rsidRPr="00EF5028" w:rsidRDefault="00EF5028" w:rsidP="00EF5028">
            <w:pPr>
              <w:widowControl/>
              <w:spacing w:befor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</w:pP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14.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记忆存储功能：可创建新的程序</w:t>
            </w:r>
            <w:r w:rsidR="00E2782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u w:color="000000"/>
              </w:rPr>
              <w:t>，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并记忆存储起来，最多可创建多达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20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条以上程序；</w:t>
            </w:r>
          </w:p>
          <w:p w:rsidR="00EF5028" w:rsidRPr="00EF5028" w:rsidRDefault="00EF5028" w:rsidP="00EF5028">
            <w:pPr>
              <w:widowControl/>
              <w:spacing w:befor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</w:pP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*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15.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安全装置：自感应压力联锁装置、超温保护系统、干烧保护系统、过压保护、安全阀、过流、短路保护系统、闭盖检查系统、漏电保护装置、防烫伤安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lastRenderedPageBreak/>
              <w:t>全保护、自动故障检测系统；</w:t>
            </w:r>
          </w:p>
          <w:p w:rsidR="00EF5028" w:rsidRPr="00EF5028" w:rsidRDefault="00EF5028" w:rsidP="00EF5028">
            <w:pPr>
              <w:widowControl/>
              <w:spacing w:befor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</w:pP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16.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两年质保期须提供厂家售后服务承诺书；</w:t>
            </w:r>
          </w:p>
          <w:p w:rsidR="00EF5028" w:rsidRPr="00EF5028" w:rsidRDefault="00EF5028" w:rsidP="00EF5028">
            <w:pPr>
              <w:widowControl/>
              <w:spacing w:befor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</w:pP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*17.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生产厂家具有医疗器械生产许可证，消毒产品企业卫生许可证，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CE-PED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证书；</w:t>
            </w:r>
          </w:p>
          <w:p w:rsidR="00EF5028" w:rsidRPr="00EF5028" w:rsidRDefault="00EF5028" w:rsidP="00EF5028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</w:pP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18.</w:t>
            </w:r>
            <w:r w:rsidRPr="00EF502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color="000000"/>
              </w:rPr>
              <w:t>配备三个不锈钢提篮。</w:t>
            </w:r>
          </w:p>
          <w:p w:rsidR="00EF5028" w:rsidRPr="009917FC" w:rsidRDefault="00EF5028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A7500B" w:rsidRDefault="00A7500B" w:rsidP="00EB44B7">
            <w:pPr>
              <w:ind w:firstLineChars="1900" w:firstLine="5320"/>
              <w:rPr>
                <w:rFonts w:ascii="宋体" w:eastAsia="宋体" w:hAnsi="宋体"/>
                <w:sz w:val="28"/>
                <w:szCs w:val="28"/>
              </w:rPr>
            </w:pPr>
          </w:p>
          <w:p w:rsidR="00F06A8F" w:rsidRPr="00F06A8F" w:rsidRDefault="004E224E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EF5028" w:rsidRDefault="00EF5028">
      <w:pPr>
        <w:rPr>
          <w:rFonts w:ascii="宋体" w:eastAsia="宋体" w:hAnsi="宋体"/>
          <w:sz w:val="18"/>
          <w:szCs w:val="18"/>
        </w:rPr>
      </w:pPr>
    </w:p>
    <w:p w:rsidR="00F06A8F" w:rsidRPr="00F06A8F" w:rsidRDefault="004E224E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  </w:t>
      </w:r>
      <w:bookmarkStart w:id="0" w:name="_GoBack"/>
      <w:bookmarkEnd w:id="0"/>
    </w:p>
    <w:sectPr w:rsidR="00F06A8F" w:rsidRPr="00F06A8F" w:rsidSect="00483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C3" w:rsidRDefault="00FC37C3" w:rsidP="007E5BEC">
      <w:r>
        <w:separator/>
      </w:r>
    </w:p>
  </w:endnote>
  <w:endnote w:type="continuationSeparator" w:id="0">
    <w:p w:rsidR="00FC37C3" w:rsidRDefault="00FC37C3" w:rsidP="007E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C3" w:rsidRDefault="00FC37C3" w:rsidP="007E5BEC">
      <w:r>
        <w:separator/>
      </w:r>
    </w:p>
  </w:footnote>
  <w:footnote w:type="continuationSeparator" w:id="0">
    <w:p w:rsidR="00FC37C3" w:rsidRDefault="00FC37C3" w:rsidP="007E5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7FC"/>
    <w:rsid w:val="0007506F"/>
    <w:rsid w:val="00077372"/>
    <w:rsid w:val="000F267B"/>
    <w:rsid w:val="0011746F"/>
    <w:rsid w:val="003372BD"/>
    <w:rsid w:val="00346665"/>
    <w:rsid w:val="00483A87"/>
    <w:rsid w:val="004E224E"/>
    <w:rsid w:val="00624F66"/>
    <w:rsid w:val="006955E0"/>
    <w:rsid w:val="006D2818"/>
    <w:rsid w:val="00783D77"/>
    <w:rsid w:val="007C0E4C"/>
    <w:rsid w:val="007E5BEC"/>
    <w:rsid w:val="0085369C"/>
    <w:rsid w:val="008C3B00"/>
    <w:rsid w:val="00917471"/>
    <w:rsid w:val="00924F05"/>
    <w:rsid w:val="009917FC"/>
    <w:rsid w:val="009965F0"/>
    <w:rsid w:val="00A236E6"/>
    <w:rsid w:val="00A7500B"/>
    <w:rsid w:val="00AF190A"/>
    <w:rsid w:val="00AF78DD"/>
    <w:rsid w:val="00B15FBD"/>
    <w:rsid w:val="00B6536D"/>
    <w:rsid w:val="00D51C03"/>
    <w:rsid w:val="00E27825"/>
    <w:rsid w:val="00E56EEA"/>
    <w:rsid w:val="00EB44B7"/>
    <w:rsid w:val="00ED5BAA"/>
    <w:rsid w:val="00EF5028"/>
    <w:rsid w:val="00F06A8F"/>
    <w:rsid w:val="00FC37C3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E5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5BE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5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5B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573</Characters>
  <Application>Microsoft Office Word</Application>
  <DocSecurity>0</DocSecurity>
  <Lines>4</Lines>
  <Paragraphs>1</Paragraphs>
  <ScaleCrop>false</ScaleCrop>
  <Company>南京中医药大学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汤凡</dc:creator>
  <cp:lastModifiedBy>翁翎</cp:lastModifiedBy>
  <cp:revision>6</cp:revision>
  <cp:lastPrinted>2012-12-31T16:22:00Z</cp:lastPrinted>
  <dcterms:created xsi:type="dcterms:W3CDTF">2022-05-28T17:37:00Z</dcterms:created>
  <dcterms:modified xsi:type="dcterms:W3CDTF">2022-06-20T07:25:00Z</dcterms:modified>
</cp:coreProperties>
</file>