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7E832" w14:textId="77777777" w:rsidR="009917FC" w:rsidRPr="009917FC" w:rsidRDefault="0085369C" w:rsidP="003D4485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9233A" w:rsidRPr="009917FC" w14:paraId="2CD9C480" w14:textId="77777777" w:rsidTr="00E22E49">
        <w:tc>
          <w:tcPr>
            <w:tcW w:w="8296" w:type="dxa"/>
          </w:tcPr>
          <w:p w14:paraId="269AF19F" w14:textId="77777777" w:rsidR="0029233A" w:rsidRPr="009917FC" w:rsidRDefault="0029233A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5FEF0FD5" w14:textId="713F5B35" w:rsidR="0029233A" w:rsidRPr="009917FC" w:rsidRDefault="0029233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模拟妇产病人实验教学系统</w:t>
            </w:r>
          </w:p>
          <w:p w14:paraId="3FBC10B5" w14:textId="21B60BCA" w:rsidR="0029233A" w:rsidRPr="009917FC" w:rsidRDefault="0029233A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9917FC" w:rsidRPr="009917FC" w14:paraId="6CF17DA2" w14:textId="77777777" w:rsidTr="005F3BD3">
        <w:trPr>
          <w:trHeight w:val="720"/>
        </w:trPr>
        <w:tc>
          <w:tcPr>
            <w:tcW w:w="8296" w:type="dxa"/>
          </w:tcPr>
          <w:p w14:paraId="114DB3A5" w14:textId="53174439" w:rsidR="009917FC" w:rsidRPr="009917FC" w:rsidRDefault="009917FC" w:rsidP="00BE1A1E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BE1A1E" w:rsidRPr="00C05B6B">
              <w:rPr>
                <w:rFonts w:ascii="Times New Roman" w:eastAsia="宋体" w:hAnsi="Times New Roman" w:cs="Times New Roman" w:hint="eastAsia"/>
                <w:color w:val="000000" w:themeColor="text1"/>
                <w:sz w:val="28"/>
                <w:szCs w:val="28"/>
              </w:rPr>
              <w:t>《助产学》、《妇产科护理学》实验教学。</w:t>
            </w:r>
          </w:p>
        </w:tc>
        <w:bookmarkStart w:id="0" w:name="_GoBack"/>
        <w:bookmarkEnd w:id="0"/>
      </w:tr>
      <w:tr w:rsidR="009917FC" w:rsidRPr="009917FC" w14:paraId="7A9D1192" w14:textId="77777777" w:rsidTr="007C0E4C">
        <w:trPr>
          <w:trHeight w:val="7141"/>
        </w:trPr>
        <w:tc>
          <w:tcPr>
            <w:tcW w:w="8296" w:type="dxa"/>
          </w:tcPr>
          <w:p w14:paraId="2E7FEDC3" w14:textId="77777777" w:rsidR="0077306D" w:rsidRDefault="009917FC" w:rsidP="0077306D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C05B6B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5B131B2A" w14:textId="2752CC9A" w:rsidR="002740E0" w:rsidRPr="0077306D" w:rsidRDefault="00C949E9" w:rsidP="0077306D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C05B6B">
              <w:rPr>
                <w:rFonts w:ascii="宋体" w:eastAsia="宋体" w:hAnsi="宋体" w:cs="Times New Roman" w:hint="eastAsia"/>
                <w:b/>
                <w:bCs/>
                <w:szCs w:val="21"/>
              </w:rPr>
              <w:t>一</w:t>
            </w:r>
            <w:r w:rsidR="00936BC7" w:rsidRPr="00C05B6B">
              <w:rPr>
                <w:rFonts w:ascii="宋体" w:eastAsia="宋体" w:hAnsi="宋体" w:cs="Times New Roman" w:hint="eastAsia"/>
                <w:b/>
                <w:bCs/>
                <w:szCs w:val="21"/>
              </w:rPr>
              <w:t>、</w:t>
            </w:r>
            <w:r w:rsidR="002740E0" w:rsidRPr="00C05B6B">
              <w:rPr>
                <w:rFonts w:ascii="宋体" w:eastAsia="宋体" w:hAnsi="宋体" w:cs="Times New Roman" w:hint="eastAsia"/>
                <w:b/>
                <w:bCs/>
                <w:szCs w:val="21"/>
              </w:rPr>
              <w:t>软件：</w:t>
            </w:r>
          </w:p>
          <w:p w14:paraId="2E85E9EB" w14:textId="4D9D9B00" w:rsidR="00EE6033" w:rsidRPr="00C05B6B" w:rsidRDefault="00C05B6B" w:rsidP="00E9012C">
            <w:pPr>
              <w:spacing w:line="276" w:lineRule="auto"/>
              <w:ind w:leftChars="200" w:left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E0504E">
              <w:rPr>
                <w:rFonts w:ascii="宋体" w:eastAsia="宋体" w:hAnsi="宋体" w:cs="Times New Roman" w:hint="eastAsia"/>
                <w:szCs w:val="21"/>
              </w:rPr>
              <w:t>★</w:t>
            </w:r>
            <w:r w:rsidR="005E16E1" w:rsidRPr="00C05B6B">
              <w:rPr>
                <w:rFonts w:ascii="宋体" w:eastAsia="宋体" w:hAnsi="宋体" w:cs="Times New Roman" w:hint="eastAsia"/>
                <w:szCs w:val="21"/>
              </w:rPr>
              <w:t>1</w:t>
            </w:r>
            <w:r w:rsidR="005E16E1" w:rsidRPr="00C05B6B">
              <w:rPr>
                <w:rFonts w:ascii="宋体" w:eastAsia="宋体" w:hAnsi="宋体" w:cs="Times New Roman"/>
                <w:szCs w:val="21"/>
              </w:rPr>
              <w:t>.</w:t>
            </w:r>
            <w:r w:rsidR="00EE6033" w:rsidRPr="00C05B6B">
              <w:rPr>
                <w:rFonts w:ascii="宋体" w:eastAsia="宋体" w:hAnsi="宋体" w:cs="Times New Roman" w:hint="eastAsia"/>
                <w:szCs w:val="21"/>
              </w:rPr>
              <w:t>支持windows操作系统</w:t>
            </w:r>
            <w:r w:rsidR="005E16E1" w:rsidRPr="00C05B6B">
              <w:rPr>
                <w:rFonts w:ascii="宋体" w:eastAsia="宋体" w:hAnsi="宋体" w:cs="Times New Roman" w:hint="eastAsia"/>
                <w:szCs w:val="21"/>
              </w:rPr>
              <w:t>并可持续更新</w:t>
            </w:r>
            <w:r w:rsidR="00EE6033" w:rsidRPr="00C05B6B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="00515325" w:rsidRPr="00C05B6B">
              <w:rPr>
                <w:rFonts w:ascii="宋体" w:eastAsia="宋体" w:hAnsi="宋体" w:cs="Times New Roman" w:hint="eastAsia"/>
                <w:szCs w:val="21"/>
              </w:rPr>
              <w:t>操作界面简单友好，</w:t>
            </w:r>
            <w:r w:rsidR="00EE6033" w:rsidRPr="001647C3">
              <w:rPr>
                <w:rFonts w:ascii="宋体" w:eastAsia="宋体" w:hAnsi="宋体" w:cs="Times New Roman" w:hint="eastAsia"/>
                <w:szCs w:val="21"/>
              </w:rPr>
              <w:t>兼容挪度全系列高端模拟人</w:t>
            </w:r>
            <w:r w:rsidR="00515325" w:rsidRPr="001647C3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="005E16E1" w:rsidRPr="001647C3">
              <w:rPr>
                <w:rFonts w:ascii="宋体" w:eastAsia="宋体" w:hAnsi="宋体" w:cs="Times New Roman" w:hint="eastAsia"/>
                <w:szCs w:val="21"/>
              </w:rPr>
              <w:t>可</w:t>
            </w:r>
            <w:r w:rsidR="00EE6033" w:rsidRPr="001647C3">
              <w:rPr>
                <w:rFonts w:ascii="宋体" w:eastAsia="宋体" w:hAnsi="宋体" w:cs="Times New Roman" w:hint="eastAsia"/>
                <w:szCs w:val="21"/>
              </w:rPr>
              <w:t>操控</w:t>
            </w:r>
            <w:r w:rsidR="002A592E" w:rsidRPr="001647C3">
              <w:rPr>
                <w:rFonts w:ascii="宋体" w:eastAsia="宋体" w:hAnsi="宋体" w:cs="Times New Roman" w:hint="eastAsia"/>
                <w:szCs w:val="21"/>
              </w:rPr>
              <w:t>现有SimMom模拟妇产病人（型号：</w:t>
            </w:r>
            <w:r w:rsidR="002A592E" w:rsidRPr="001647C3">
              <w:rPr>
                <w:rFonts w:ascii="宋体" w:eastAsia="宋体" w:hAnsi="宋体" w:cs="Times New Roman"/>
                <w:szCs w:val="21"/>
              </w:rPr>
              <w:t>377-05050</w:t>
            </w:r>
            <w:r w:rsidR="002A592E" w:rsidRPr="001647C3">
              <w:rPr>
                <w:rFonts w:ascii="宋体" w:eastAsia="宋体" w:hAnsi="宋体" w:cs="Times New Roman" w:hint="eastAsia"/>
                <w:szCs w:val="21"/>
              </w:rPr>
              <w:t>）</w:t>
            </w:r>
            <w:r w:rsidR="005E16E1" w:rsidRPr="00C05B6B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  <w:p w14:paraId="626B9A09" w14:textId="47109F3A" w:rsidR="00EE6033" w:rsidRPr="00C05B6B" w:rsidRDefault="00515325" w:rsidP="00515325">
            <w:pPr>
              <w:spacing w:line="276" w:lineRule="auto"/>
              <w:ind w:leftChars="200" w:left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2</w:t>
            </w:r>
            <w:r w:rsidR="005E16E1" w:rsidRPr="00C05B6B">
              <w:rPr>
                <w:rFonts w:ascii="宋体" w:eastAsia="宋体" w:hAnsi="宋体" w:cs="Times New Roman"/>
                <w:szCs w:val="21"/>
              </w:rPr>
              <w:t>.</w:t>
            </w:r>
            <w:r w:rsidR="005E16E1" w:rsidRPr="00C05B6B">
              <w:rPr>
                <w:rFonts w:ascii="宋体" w:eastAsia="宋体" w:hAnsi="宋体" w:cs="Times New Roman" w:hint="eastAsia"/>
                <w:szCs w:val="21"/>
              </w:rPr>
              <w:t>支持</w:t>
            </w:r>
            <w:r w:rsidR="00EE6033" w:rsidRPr="00C05B6B">
              <w:rPr>
                <w:rFonts w:ascii="宋体" w:eastAsia="宋体" w:hAnsi="宋体" w:cs="Times New Roman" w:hint="eastAsia"/>
                <w:szCs w:val="21"/>
              </w:rPr>
              <w:t>心电图库</w:t>
            </w:r>
            <w:r w:rsidR="0045558F" w:rsidRPr="00C05B6B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="00EE6033" w:rsidRPr="00C05B6B">
              <w:rPr>
                <w:rFonts w:ascii="宋体" w:eastAsia="宋体" w:hAnsi="宋体" w:cs="Times New Roman" w:hint="eastAsia"/>
                <w:szCs w:val="21"/>
              </w:rPr>
              <w:t>监护仪插件</w:t>
            </w:r>
            <w:r w:rsidR="0045558F" w:rsidRPr="00C05B6B">
              <w:rPr>
                <w:rFonts w:ascii="宋体" w:eastAsia="宋体" w:hAnsi="宋体" w:cs="Times New Roman" w:hint="eastAsia"/>
                <w:szCs w:val="21"/>
              </w:rPr>
              <w:t>等</w:t>
            </w:r>
            <w:r w:rsidR="00EE6033" w:rsidRPr="00C05B6B">
              <w:rPr>
                <w:rFonts w:ascii="宋体" w:eastAsia="宋体" w:hAnsi="宋体" w:cs="Times New Roman" w:hint="eastAsia"/>
                <w:szCs w:val="21"/>
              </w:rPr>
              <w:t>持续更新，除颤监护仪模式。</w:t>
            </w:r>
          </w:p>
          <w:p w14:paraId="33CE08FA" w14:textId="57DA6AB6" w:rsidR="00CD0AF0" w:rsidRPr="00C05B6B" w:rsidRDefault="00515325" w:rsidP="00515325">
            <w:pPr>
              <w:spacing w:line="276" w:lineRule="auto"/>
              <w:ind w:leftChars="200" w:left="42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3</w:t>
            </w:r>
            <w:r w:rsidR="00CD0AF0" w:rsidRPr="00C05B6B">
              <w:rPr>
                <w:rFonts w:ascii="宋体" w:eastAsia="宋体" w:hAnsi="宋体" w:cs="Times New Roman"/>
                <w:szCs w:val="21"/>
              </w:rPr>
              <w:t>.</w:t>
            </w:r>
            <w:r w:rsidR="00CD0AF0" w:rsidRPr="00C05B6B">
              <w:rPr>
                <w:rFonts w:ascii="宋体" w:eastAsia="宋体" w:hAnsi="宋体" w:cs="Times New Roman" w:hint="eastAsia"/>
                <w:szCs w:val="21"/>
              </w:rPr>
              <w:t>可进行病例编辑，并根据实验教学需求运行病例。</w:t>
            </w:r>
          </w:p>
          <w:p w14:paraId="023B2A47" w14:textId="3F2679C7" w:rsidR="00CD0AF0" w:rsidRPr="00C05B6B" w:rsidRDefault="00515325" w:rsidP="00515325">
            <w:pPr>
              <w:spacing w:line="276" w:lineRule="auto"/>
              <w:ind w:leftChars="200" w:left="42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4</w:t>
            </w:r>
            <w:r w:rsidR="00CD0AF0" w:rsidRPr="00C05B6B">
              <w:rPr>
                <w:rFonts w:ascii="宋体" w:eastAsia="宋体" w:hAnsi="宋体" w:cs="Times New Roman"/>
                <w:szCs w:val="21"/>
              </w:rPr>
              <w:t>.</w:t>
            </w:r>
            <w:r w:rsidR="00CD0AF0" w:rsidRPr="00C05B6B">
              <w:rPr>
                <w:rFonts w:ascii="宋体" w:eastAsia="宋体" w:hAnsi="宋体" w:cs="Times New Roman" w:hint="eastAsia"/>
                <w:szCs w:val="21"/>
              </w:rPr>
              <w:t>内置课程评估系统，可进行</w:t>
            </w:r>
            <w:r w:rsidR="003C0B9C" w:rsidRPr="00C05B6B">
              <w:rPr>
                <w:rFonts w:ascii="宋体" w:eastAsia="宋体" w:hAnsi="宋体" w:cs="Times New Roman" w:hint="eastAsia"/>
                <w:szCs w:val="21"/>
              </w:rPr>
              <w:t>课程</w:t>
            </w:r>
            <w:r w:rsidR="00CD0AF0" w:rsidRPr="00C05B6B">
              <w:rPr>
                <w:rFonts w:ascii="宋体" w:eastAsia="宋体" w:hAnsi="宋体" w:cs="Times New Roman" w:hint="eastAsia"/>
                <w:szCs w:val="21"/>
              </w:rPr>
              <w:t>评估与回顾。</w:t>
            </w:r>
          </w:p>
          <w:p w14:paraId="550137EA" w14:textId="13455FC9" w:rsidR="00EE6033" w:rsidRPr="00C05B6B" w:rsidRDefault="00515325" w:rsidP="00515325">
            <w:pPr>
              <w:spacing w:line="276" w:lineRule="auto"/>
              <w:ind w:leftChars="200" w:left="42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5</w:t>
            </w:r>
            <w:r w:rsidR="005E16E1" w:rsidRPr="00C05B6B">
              <w:rPr>
                <w:rFonts w:ascii="宋体" w:eastAsia="宋体" w:hAnsi="宋体" w:cs="Times New Roman"/>
                <w:szCs w:val="21"/>
              </w:rPr>
              <w:t>.</w:t>
            </w:r>
            <w:r w:rsidR="00EE6033" w:rsidRPr="00C05B6B">
              <w:rPr>
                <w:rFonts w:ascii="宋体" w:eastAsia="宋体" w:hAnsi="宋体" w:cs="Times New Roman" w:hint="eastAsia"/>
                <w:szCs w:val="21"/>
              </w:rPr>
              <w:t>支持英语、日语、韩语、中文、法语、西班牙语、德语等多国语言</w:t>
            </w:r>
            <w:r w:rsidR="002740E0" w:rsidRPr="00C05B6B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  <w:p w14:paraId="4D65082D" w14:textId="0E4C7C9F" w:rsidR="00EE6033" w:rsidRPr="00C05B6B" w:rsidRDefault="00515325" w:rsidP="00515325">
            <w:pPr>
              <w:spacing w:line="276" w:lineRule="auto"/>
              <w:ind w:leftChars="200" w:left="42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6</w:t>
            </w:r>
            <w:r w:rsidR="005E16E1" w:rsidRPr="00C05B6B">
              <w:rPr>
                <w:rFonts w:ascii="宋体" w:eastAsia="宋体" w:hAnsi="宋体" w:cs="Times New Roman"/>
                <w:szCs w:val="21"/>
              </w:rPr>
              <w:t>.</w:t>
            </w:r>
            <w:r w:rsidR="002740E0" w:rsidRPr="00C05B6B">
              <w:rPr>
                <w:rFonts w:ascii="宋体" w:eastAsia="宋体" w:hAnsi="宋体" w:cs="Times New Roman" w:hint="eastAsia"/>
                <w:szCs w:val="21"/>
              </w:rPr>
              <w:t>导师端，监护端</w:t>
            </w:r>
            <w:r w:rsidR="00EE6033" w:rsidRPr="00C05B6B">
              <w:rPr>
                <w:rFonts w:ascii="宋体" w:eastAsia="宋体" w:hAnsi="宋体" w:cs="Times New Roman" w:hint="eastAsia"/>
                <w:szCs w:val="21"/>
              </w:rPr>
              <w:t>无线控制。</w:t>
            </w:r>
          </w:p>
          <w:p w14:paraId="0C295FAC" w14:textId="7463B7AE" w:rsidR="002740E0" w:rsidRPr="0077306D" w:rsidRDefault="00C949E9" w:rsidP="0077306D">
            <w:pPr>
              <w:spacing w:line="276" w:lineRule="auto"/>
              <w:ind w:left="422" w:hangingChars="200" w:hanging="422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77306D">
              <w:rPr>
                <w:rFonts w:ascii="宋体" w:eastAsia="宋体" w:hAnsi="宋体" w:cs="Times New Roman" w:hint="eastAsia"/>
                <w:b/>
                <w:bCs/>
                <w:szCs w:val="21"/>
              </w:rPr>
              <w:t>二</w:t>
            </w:r>
            <w:r w:rsidR="00936BC7" w:rsidRPr="0077306D">
              <w:rPr>
                <w:rFonts w:ascii="宋体" w:eastAsia="宋体" w:hAnsi="宋体" w:cs="Times New Roman" w:hint="eastAsia"/>
                <w:b/>
                <w:bCs/>
                <w:szCs w:val="21"/>
              </w:rPr>
              <w:t>、</w:t>
            </w:r>
            <w:r w:rsidR="002740E0" w:rsidRPr="0077306D">
              <w:rPr>
                <w:rFonts w:ascii="宋体" w:eastAsia="宋体" w:hAnsi="宋体" w:cs="Times New Roman" w:hint="eastAsia"/>
                <w:b/>
                <w:bCs/>
                <w:szCs w:val="21"/>
              </w:rPr>
              <w:t>硬件：</w:t>
            </w:r>
          </w:p>
          <w:p w14:paraId="2AEE2255" w14:textId="3EA96C42" w:rsidR="002740E0" w:rsidRPr="00C05B6B" w:rsidRDefault="00C001A7" w:rsidP="00515325">
            <w:pPr>
              <w:spacing w:line="276" w:lineRule="auto"/>
              <w:ind w:leftChars="200" w:left="420"/>
              <w:rPr>
                <w:rFonts w:ascii="宋体" w:eastAsia="宋体" w:hAnsi="宋体" w:cs="Times New Roman"/>
                <w:szCs w:val="21"/>
              </w:rPr>
            </w:pPr>
            <w:r w:rsidRPr="00C05B6B">
              <w:rPr>
                <w:rFonts w:ascii="宋体" w:eastAsia="宋体" w:hAnsi="宋体" w:cs="Times New Roman" w:hint="eastAsia"/>
                <w:szCs w:val="21"/>
              </w:rPr>
              <w:t>1</w:t>
            </w:r>
            <w:r w:rsidRPr="00C05B6B">
              <w:rPr>
                <w:rFonts w:ascii="宋体" w:eastAsia="宋体" w:hAnsi="宋体" w:cs="Times New Roman"/>
                <w:szCs w:val="21"/>
              </w:rPr>
              <w:t>.</w:t>
            </w:r>
            <w:r w:rsidR="002740E0" w:rsidRPr="00C05B6B">
              <w:rPr>
                <w:rFonts w:ascii="宋体" w:eastAsia="宋体" w:hAnsi="宋体" w:cs="Times New Roman" w:hint="eastAsia"/>
                <w:szCs w:val="21"/>
              </w:rPr>
              <w:t>生命体征模拟器具有</w:t>
            </w:r>
            <w:r w:rsidR="00DA5963" w:rsidRPr="00C05B6B">
              <w:rPr>
                <w:rFonts w:ascii="宋体" w:eastAsia="宋体" w:hAnsi="宋体" w:cs="Times New Roman" w:hint="eastAsia"/>
                <w:szCs w:val="21"/>
              </w:rPr>
              <w:t>以太网端口，usb端口，锂电池接口以及音频输入端口。</w:t>
            </w:r>
          </w:p>
          <w:p w14:paraId="5CE4F668" w14:textId="58122E0D" w:rsidR="00DA5963" w:rsidRPr="00C05B6B" w:rsidRDefault="00C001A7" w:rsidP="00515325">
            <w:pPr>
              <w:spacing w:line="276" w:lineRule="auto"/>
              <w:ind w:leftChars="200" w:left="420"/>
              <w:rPr>
                <w:rFonts w:ascii="宋体" w:eastAsia="宋体" w:hAnsi="宋体" w:cs="Times New Roman"/>
                <w:szCs w:val="21"/>
              </w:rPr>
            </w:pPr>
            <w:r w:rsidRPr="00C05B6B">
              <w:rPr>
                <w:rFonts w:ascii="宋体" w:eastAsia="宋体" w:hAnsi="宋体" w:cs="Times New Roman" w:hint="eastAsia"/>
                <w:szCs w:val="21"/>
              </w:rPr>
              <w:t>2</w:t>
            </w:r>
            <w:r w:rsidRPr="00C05B6B">
              <w:rPr>
                <w:rFonts w:ascii="宋体" w:eastAsia="宋体" w:hAnsi="宋体" w:cs="Times New Roman"/>
                <w:szCs w:val="21"/>
              </w:rPr>
              <w:t>.</w:t>
            </w:r>
            <w:r w:rsidR="00DA5963" w:rsidRPr="00C05B6B">
              <w:rPr>
                <w:rFonts w:ascii="宋体" w:eastAsia="宋体" w:hAnsi="宋体" w:cs="Times New Roman" w:hint="eastAsia"/>
                <w:szCs w:val="21"/>
              </w:rPr>
              <w:t>生命体征模拟器可</w:t>
            </w:r>
            <w:r w:rsidRPr="00C05B6B">
              <w:rPr>
                <w:rFonts w:ascii="宋体" w:eastAsia="宋体" w:hAnsi="宋体" w:cs="Times New Roman" w:hint="eastAsia"/>
                <w:szCs w:val="21"/>
              </w:rPr>
              <w:t>显示模拟</w:t>
            </w:r>
            <w:r w:rsidR="00DA5963" w:rsidRPr="00C05B6B">
              <w:rPr>
                <w:rFonts w:ascii="宋体" w:eastAsia="宋体" w:hAnsi="宋体" w:cs="Times New Roman" w:hint="eastAsia"/>
                <w:szCs w:val="21"/>
              </w:rPr>
              <w:t>妇产</w:t>
            </w:r>
            <w:r w:rsidRPr="00C05B6B">
              <w:rPr>
                <w:rFonts w:ascii="宋体" w:eastAsia="宋体" w:hAnsi="宋体" w:cs="Times New Roman" w:hint="eastAsia"/>
                <w:szCs w:val="21"/>
              </w:rPr>
              <w:t>病</w:t>
            </w:r>
            <w:r w:rsidR="00DA5963" w:rsidRPr="00C05B6B">
              <w:rPr>
                <w:rFonts w:ascii="宋体" w:eastAsia="宋体" w:hAnsi="宋体" w:cs="Times New Roman" w:hint="eastAsia"/>
                <w:szCs w:val="21"/>
              </w:rPr>
              <w:t>人的</w:t>
            </w:r>
            <w:r w:rsidR="003C0B9C" w:rsidRPr="00C05B6B">
              <w:rPr>
                <w:rFonts w:ascii="宋体" w:eastAsia="宋体" w:hAnsi="宋体" w:cs="Times New Roman" w:hint="eastAsia"/>
                <w:szCs w:val="21"/>
              </w:rPr>
              <w:t>生命体征、</w:t>
            </w:r>
            <w:r w:rsidR="00DA5963" w:rsidRPr="00C05B6B">
              <w:rPr>
                <w:rFonts w:ascii="宋体" w:eastAsia="宋体" w:hAnsi="宋体" w:cs="Times New Roman" w:hint="eastAsia"/>
                <w:szCs w:val="21"/>
              </w:rPr>
              <w:t>心电</w:t>
            </w:r>
            <w:r w:rsidR="003C0B9C" w:rsidRPr="00C05B6B">
              <w:rPr>
                <w:rFonts w:ascii="宋体" w:eastAsia="宋体" w:hAnsi="宋体" w:cs="Times New Roman" w:hint="eastAsia"/>
                <w:szCs w:val="21"/>
              </w:rPr>
              <w:t>图</w:t>
            </w:r>
            <w:r w:rsidR="0045558F" w:rsidRPr="00C05B6B">
              <w:rPr>
                <w:rFonts w:ascii="宋体" w:eastAsia="宋体" w:hAnsi="宋体" w:cs="Times New Roman" w:hint="eastAsia"/>
                <w:szCs w:val="21"/>
              </w:rPr>
              <w:t>波</w:t>
            </w:r>
            <w:r w:rsidR="00DA5963" w:rsidRPr="00C05B6B">
              <w:rPr>
                <w:rFonts w:ascii="宋体" w:eastAsia="宋体" w:hAnsi="宋体" w:cs="Times New Roman" w:hint="eastAsia"/>
                <w:szCs w:val="21"/>
              </w:rPr>
              <w:t>形等</w:t>
            </w:r>
            <w:r w:rsidR="00C949E9" w:rsidRPr="00C05B6B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  <w:p w14:paraId="3E499419" w14:textId="597A46FD" w:rsidR="00DA5963" w:rsidRPr="00C05B6B" w:rsidRDefault="00C001A7" w:rsidP="00515325">
            <w:pPr>
              <w:spacing w:line="276" w:lineRule="auto"/>
              <w:ind w:leftChars="200" w:left="420"/>
              <w:rPr>
                <w:rFonts w:ascii="宋体" w:eastAsia="宋体" w:hAnsi="宋体" w:cs="Times New Roman"/>
                <w:szCs w:val="21"/>
              </w:rPr>
            </w:pPr>
            <w:r w:rsidRPr="00C05B6B">
              <w:rPr>
                <w:rFonts w:ascii="宋体" w:eastAsia="宋体" w:hAnsi="宋体" w:cs="Times New Roman" w:hint="eastAsia"/>
                <w:szCs w:val="21"/>
              </w:rPr>
              <w:t>3</w:t>
            </w:r>
            <w:r w:rsidRPr="00C05B6B">
              <w:rPr>
                <w:rFonts w:ascii="宋体" w:eastAsia="宋体" w:hAnsi="宋体" w:cs="Times New Roman"/>
                <w:szCs w:val="21"/>
              </w:rPr>
              <w:t>.</w:t>
            </w:r>
            <w:r w:rsidR="00DA5963" w:rsidRPr="00C05B6B">
              <w:rPr>
                <w:rFonts w:ascii="宋体" w:eastAsia="宋体" w:hAnsi="宋体" w:cs="Times New Roman" w:hint="eastAsia"/>
                <w:szCs w:val="21"/>
              </w:rPr>
              <w:t>生命体征模拟器可兼容模拟妇产病人，实现其各项功能。</w:t>
            </w:r>
          </w:p>
          <w:p w14:paraId="342D30BA" w14:textId="4A4FCE36" w:rsidR="00DA5963" w:rsidRPr="00C05B6B" w:rsidRDefault="00C001A7" w:rsidP="00515325">
            <w:pPr>
              <w:spacing w:line="276" w:lineRule="auto"/>
              <w:ind w:leftChars="200" w:left="420"/>
              <w:rPr>
                <w:rFonts w:ascii="宋体" w:eastAsia="宋体" w:hAnsi="宋体" w:cs="Times New Roman"/>
                <w:szCs w:val="21"/>
              </w:rPr>
            </w:pPr>
            <w:r w:rsidRPr="00C05B6B">
              <w:rPr>
                <w:rFonts w:ascii="宋体" w:eastAsia="宋体" w:hAnsi="宋体" w:cs="Times New Roman" w:hint="eastAsia"/>
                <w:szCs w:val="21"/>
              </w:rPr>
              <w:t>4</w:t>
            </w:r>
            <w:r w:rsidRPr="00C05B6B">
              <w:rPr>
                <w:rFonts w:ascii="宋体" w:eastAsia="宋体" w:hAnsi="宋体" w:cs="Times New Roman"/>
                <w:szCs w:val="21"/>
              </w:rPr>
              <w:t>.</w:t>
            </w:r>
            <w:r w:rsidR="00DA5963" w:rsidRPr="00C05B6B">
              <w:rPr>
                <w:rFonts w:ascii="宋体" w:eastAsia="宋体" w:hAnsi="宋体" w:cs="Times New Roman" w:hint="eastAsia"/>
                <w:szCs w:val="21"/>
              </w:rPr>
              <w:t>导师端电脑：CPU：I</w:t>
            </w:r>
            <w:r w:rsidR="00DA5963" w:rsidRPr="00C05B6B">
              <w:rPr>
                <w:rFonts w:ascii="宋体" w:eastAsia="宋体" w:hAnsi="宋体" w:cs="Times New Roman"/>
                <w:szCs w:val="21"/>
              </w:rPr>
              <w:t>5</w:t>
            </w:r>
            <w:r w:rsidR="00DA5963" w:rsidRPr="00C05B6B">
              <w:rPr>
                <w:rFonts w:ascii="宋体" w:eastAsia="宋体" w:hAnsi="宋体" w:cs="Times New Roman" w:hint="eastAsia"/>
                <w:szCs w:val="21"/>
              </w:rPr>
              <w:t>处理器，内存：8G以上，硬盘：2</w:t>
            </w:r>
            <w:r w:rsidR="00DA5963" w:rsidRPr="00C05B6B">
              <w:rPr>
                <w:rFonts w:ascii="宋体" w:eastAsia="宋体" w:hAnsi="宋体" w:cs="Times New Roman"/>
                <w:szCs w:val="21"/>
              </w:rPr>
              <w:t>56</w:t>
            </w:r>
            <w:r w:rsidR="00C949E9" w:rsidRPr="00C05B6B">
              <w:rPr>
                <w:rFonts w:ascii="宋体" w:eastAsia="宋体" w:hAnsi="宋体" w:cs="Times New Roman" w:hint="eastAsia"/>
                <w:szCs w:val="21"/>
              </w:rPr>
              <w:t>G</w:t>
            </w:r>
            <w:r w:rsidR="00C949E9" w:rsidRPr="00C05B6B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="00DA5963" w:rsidRPr="00C05B6B">
              <w:rPr>
                <w:rFonts w:ascii="宋体" w:eastAsia="宋体" w:hAnsi="宋体" w:cs="Times New Roman" w:hint="eastAsia"/>
                <w:szCs w:val="21"/>
              </w:rPr>
              <w:t>SSD以上</w:t>
            </w:r>
            <w:r w:rsidR="0045558F" w:rsidRPr="00C05B6B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  <w:p w14:paraId="7AC8F680" w14:textId="5875DC42" w:rsidR="00DA5963" w:rsidRPr="00C05B6B" w:rsidRDefault="00C001A7" w:rsidP="00515325">
            <w:pPr>
              <w:spacing w:line="276" w:lineRule="auto"/>
              <w:ind w:leftChars="200" w:left="420"/>
              <w:rPr>
                <w:rFonts w:ascii="宋体" w:eastAsia="宋体" w:hAnsi="宋体" w:cs="Times New Roman"/>
                <w:szCs w:val="21"/>
              </w:rPr>
            </w:pPr>
            <w:r w:rsidRPr="00C05B6B">
              <w:rPr>
                <w:rFonts w:ascii="宋体" w:eastAsia="宋体" w:hAnsi="宋体" w:cs="Times New Roman" w:hint="eastAsia"/>
                <w:szCs w:val="21"/>
              </w:rPr>
              <w:t>5</w:t>
            </w:r>
            <w:r w:rsidRPr="00C05B6B">
              <w:rPr>
                <w:rFonts w:ascii="宋体" w:eastAsia="宋体" w:hAnsi="宋体" w:cs="Times New Roman"/>
                <w:szCs w:val="21"/>
              </w:rPr>
              <w:t>.</w:t>
            </w:r>
            <w:r w:rsidR="00DA5963" w:rsidRPr="00C05B6B">
              <w:rPr>
                <w:rFonts w:ascii="宋体" w:eastAsia="宋体" w:hAnsi="宋体" w:cs="Times New Roman" w:hint="eastAsia"/>
                <w:szCs w:val="21"/>
              </w:rPr>
              <w:t>监护端电脑：</w:t>
            </w:r>
            <w:r w:rsidR="00C949E9" w:rsidRPr="00C05B6B">
              <w:rPr>
                <w:rFonts w:ascii="宋体" w:eastAsia="宋体" w:hAnsi="宋体" w:cs="Times New Roman" w:hint="eastAsia"/>
                <w:szCs w:val="21"/>
              </w:rPr>
              <w:t>CPU：I</w:t>
            </w:r>
            <w:r w:rsidR="00C949E9" w:rsidRPr="00C05B6B">
              <w:rPr>
                <w:rFonts w:ascii="宋体" w:eastAsia="宋体" w:hAnsi="宋体" w:cs="Times New Roman"/>
                <w:szCs w:val="21"/>
              </w:rPr>
              <w:t>5</w:t>
            </w:r>
            <w:r w:rsidR="00C949E9" w:rsidRPr="00C05B6B">
              <w:rPr>
                <w:rFonts w:ascii="宋体" w:eastAsia="宋体" w:hAnsi="宋体" w:cs="Times New Roman" w:hint="eastAsia"/>
                <w:szCs w:val="21"/>
              </w:rPr>
              <w:t>处理器，内存：8G以上，硬盘：2</w:t>
            </w:r>
            <w:r w:rsidR="00C949E9" w:rsidRPr="00C05B6B">
              <w:rPr>
                <w:rFonts w:ascii="宋体" w:eastAsia="宋体" w:hAnsi="宋体" w:cs="Times New Roman"/>
                <w:szCs w:val="21"/>
              </w:rPr>
              <w:t>56</w:t>
            </w:r>
            <w:r w:rsidR="00C949E9" w:rsidRPr="00C05B6B">
              <w:rPr>
                <w:rFonts w:ascii="宋体" w:eastAsia="宋体" w:hAnsi="宋体" w:cs="Times New Roman" w:hint="eastAsia"/>
                <w:szCs w:val="21"/>
              </w:rPr>
              <w:t>G</w:t>
            </w:r>
            <w:r w:rsidR="00C949E9" w:rsidRPr="00C05B6B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="00C949E9" w:rsidRPr="00C05B6B">
              <w:rPr>
                <w:rFonts w:ascii="宋体" w:eastAsia="宋体" w:hAnsi="宋体" w:cs="Times New Roman" w:hint="eastAsia"/>
                <w:szCs w:val="21"/>
              </w:rPr>
              <w:t>SSD以上</w:t>
            </w:r>
            <w:r w:rsidR="0045558F" w:rsidRPr="00C05B6B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  <w:p w14:paraId="6D24AD63" w14:textId="77777777" w:rsidR="0077306D" w:rsidRPr="0077306D" w:rsidRDefault="00936BC7" w:rsidP="0077306D">
            <w:pPr>
              <w:spacing w:line="276" w:lineRule="auto"/>
              <w:ind w:left="422" w:hangingChars="200" w:hanging="422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77306D">
              <w:rPr>
                <w:rFonts w:ascii="宋体" w:eastAsia="宋体" w:hAnsi="宋体" w:cs="Times New Roman" w:hint="eastAsia"/>
                <w:b/>
                <w:bCs/>
                <w:szCs w:val="21"/>
              </w:rPr>
              <w:t>三</w:t>
            </w:r>
            <w:r w:rsidR="002A0B8A" w:rsidRPr="0077306D">
              <w:rPr>
                <w:rFonts w:ascii="宋体" w:eastAsia="宋体" w:hAnsi="宋体" w:cs="Times New Roman" w:hint="eastAsia"/>
                <w:b/>
                <w:bCs/>
                <w:szCs w:val="21"/>
              </w:rPr>
              <w:t>、</w:t>
            </w:r>
            <w:r w:rsidR="0077306D" w:rsidRPr="0077306D">
              <w:rPr>
                <w:rFonts w:ascii="宋体" w:eastAsia="宋体" w:hAnsi="宋体" w:cs="Times New Roman" w:hint="eastAsia"/>
                <w:b/>
                <w:bCs/>
                <w:szCs w:val="21"/>
              </w:rPr>
              <w:t>售后服务：</w:t>
            </w:r>
          </w:p>
          <w:p w14:paraId="3C8FA71E" w14:textId="21E0C4FE" w:rsidR="00936BC7" w:rsidRPr="00C05B6B" w:rsidRDefault="002A0B8A" w:rsidP="0077306D">
            <w:pPr>
              <w:spacing w:line="276" w:lineRule="auto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C05B6B">
              <w:rPr>
                <w:rFonts w:ascii="宋体" w:eastAsia="宋体" w:hAnsi="宋体" w:cs="Times New Roman" w:hint="eastAsia"/>
                <w:szCs w:val="21"/>
              </w:rPr>
              <w:t>自验收合格正常使用日期起，提供不少于1年的质量保证。质保期内非人为因素导致的故障，免费上门维修。</w:t>
            </w:r>
            <w:r w:rsidR="0077306D" w:rsidRPr="00C05B6B">
              <w:rPr>
                <w:rFonts w:ascii="宋体" w:eastAsia="宋体" w:hAnsi="宋体" w:cs="Times New Roman" w:hint="eastAsia"/>
                <w:szCs w:val="21"/>
              </w:rPr>
              <w:t>终生</w:t>
            </w:r>
            <w:r w:rsidRPr="00C05B6B">
              <w:rPr>
                <w:rFonts w:ascii="宋体" w:eastAsia="宋体" w:hAnsi="宋体" w:cs="Times New Roman" w:hint="eastAsia"/>
                <w:szCs w:val="21"/>
              </w:rPr>
              <w:t>提供软硬件培训。</w:t>
            </w:r>
          </w:p>
          <w:p w14:paraId="399DED15" w14:textId="0FF603C6" w:rsidR="00F06A8F" w:rsidRPr="00C949E9" w:rsidRDefault="009917FC" w:rsidP="0029233A">
            <w:pPr>
              <w:spacing w:line="252" w:lineRule="auto"/>
              <w:rPr>
                <w:rFonts w:ascii="宋体" w:eastAsia="宋体" w:hAnsi="宋体"/>
                <w:sz w:val="28"/>
                <w:szCs w:val="28"/>
              </w:rPr>
            </w:pPr>
            <w:r w:rsidRPr="00C949E9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77306D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29233A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752FDE5E" w14:textId="28760B67" w:rsidR="00F06A8F" w:rsidRPr="00F06A8F" w:rsidRDefault="0029233A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9B6B3" w14:textId="77777777" w:rsidR="003F707C" w:rsidRDefault="003F707C" w:rsidP="00EE6033">
      <w:r>
        <w:separator/>
      </w:r>
    </w:p>
  </w:endnote>
  <w:endnote w:type="continuationSeparator" w:id="0">
    <w:p w14:paraId="4B59954A" w14:textId="77777777" w:rsidR="003F707C" w:rsidRDefault="003F707C" w:rsidP="00EE6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D2751" w14:textId="77777777" w:rsidR="003F707C" w:rsidRDefault="003F707C" w:rsidP="00EE6033">
      <w:r>
        <w:separator/>
      </w:r>
    </w:p>
  </w:footnote>
  <w:footnote w:type="continuationSeparator" w:id="0">
    <w:p w14:paraId="400827DD" w14:textId="77777777" w:rsidR="003F707C" w:rsidRDefault="003F707C" w:rsidP="00EE6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CF66A65"/>
    <w:multiLevelType w:val="singleLevel"/>
    <w:tmpl w:val="8CF66A6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C193746E"/>
    <w:multiLevelType w:val="singleLevel"/>
    <w:tmpl w:val="C193746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4E50503"/>
    <w:multiLevelType w:val="hybridMultilevel"/>
    <w:tmpl w:val="A36ABC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C693CA4"/>
    <w:multiLevelType w:val="hybridMultilevel"/>
    <w:tmpl w:val="D6F897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6A454F7"/>
    <w:multiLevelType w:val="singleLevel"/>
    <w:tmpl w:val="26A454F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4F75080C"/>
    <w:multiLevelType w:val="hybridMultilevel"/>
    <w:tmpl w:val="C5608A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1F7B24"/>
    <w:multiLevelType w:val="hybridMultilevel"/>
    <w:tmpl w:val="B05C45E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66DA74D8"/>
    <w:multiLevelType w:val="hybridMultilevel"/>
    <w:tmpl w:val="7EA876A8"/>
    <w:lvl w:ilvl="0" w:tplc="DAC8E33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77372"/>
    <w:rsid w:val="0011746F"/>
    <w:rsid w:val="00120516"/>
    <w:rsid w:val="001214A0"/>
    <w:rsid w:val="001647C3"/>
    <w:rsid w:val="001A3F4A"/>
    <w:rsid w:val="00261055"/>
    <w:rsid w:val="002740E0"/>
    <w:rsid w:val="0029233A"/>
    <w:rsid w:val="002A0B8A"/>
    <w:rsid w:val="002A592E"/>
    <w:rsid w:val="002F5407"/>
    <w:rsid w:val="003372BD"/>
    <w:rsid w:val="00382ECA"/>
    <w:rsid w:val="00386705"/>
    <w:rsid w:val="003C0B9C"/>
    <w:rsid w:val="003D4485"/>
    <w:rsid w:val="003D62FD"/>
    <w:rsid w:val="003E7A6E"/>
    <w:rsid w:val="003F707C"/>
    <w:rsid w:val="0045558F"/>
    <w:rsid w:val="004E6D6E"/>
    <w:rsid w:val="00515325"/>
    <w:rsid w:val="005B6ED8"/>
    <w:rsid w:val="005C2581"/>
    <w:rsid w:val="005E16E1"/>
    <w:rsid w:val="005F3BD3"/>
    <w:rsid w:val="00710FC2"/>
    <w:rsid w:val="0077306D"/>
    <w:rsid w:val="007C0E4C"/>
    <w:rsid w:val="00832507"/>
    <w:rsid w:val="008331B7"/>
    <w:rsid w:val="0085369C"/>
    <w:rsid w:val="00936BC7"/>
    <w:rsid w:val="00961885"/>
    <w:rsid w:val="009750E7"/>
    <w:rsid w:val="009917FC"/>
    <w:rsid w:val="00A3781D"/>
    <w:rsid w:val="00A707C0"/>
    <w:rsid w:val="00AF0C40"/>
    <w:rsid w:val="00BE1A1E"/>
    <w:rsid w:val="00C001A7"/>
    <w:rsid w:val="00C03549"/>
    <w:rsid w:val="00C05B6B"/>
    <w:rsid w:val="00C94400"/>
    <w:rsid w:val="00C949E9"/>
    <w:rsid w:val="00CD0AF0"/>
    <w:rsid w:val="00DA5963"/>
    <w:rsid w:val="00E72BD8"/>
    <w:rsid w:val="00E9012C"/>
    <w:rsid w:val="00EE6033"/>
    <w:rsid w:val="00F06A8F"/>
    <w:rsid w:val="00FE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CDCC4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2507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EE6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E603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E6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E60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83</Words>
  <Characters>474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Administrator</cp:lastModifiedBy>
  <cp:revision>65</cp:revision>
  <dcterms:created xsi:type="dcterms:W3CDTF">2022-10-26T09:03:00Z</dcterms:created>
  <dcterms:modified xsi:type="dcterms:W3CDTF">2022-11-11T07:38:00Z</dcterms:modified>
</cp:coreProperties>
</file>