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2C" w:rsidRPr="009917FC" w:rsidRDefault="00E3269F" w:rsidP="00BA6527">
      <w:pPr>
        <w:jc w:val="center"/>
        <w:rPr>
          <w:rFonts w:ascii="宋体" w:eastAsia="宋体" w:hAnsi="宋体"/>
          <w:sz w:val="32"/>
          <w:szCs w:val="32"/>
        </w:rPr>
      </w:pPr>
      <w:r>
        <w:rPr>
          <w:rFonts w:ascii="宋体" w:eastAsia="宋体" w:hAnsi="宋体" w:hint="eastAsia"/>
          <w:sz w:val="32"/>
          <w:szCs w:val="32"/>
        </w:rPr>
        <w:t>废弃物处置</w:t>
      </w:r>
      <w:r w:rsidR="00D12F2C" w:rsidRPr="009917FC">
        <w:rPr>
          <w:rFonts w:ascii="宋体" w:eastAsia="宋体" w:hAnsi="宋体" w:hint="eastAsia"/>
          <w:sz w:val="32"/>
          <w:szCs w:val="32"/>
        </w:rPr>
        <w:t>要求确认单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3666"/>
        <w:gridCol w:w="1560"/>
        <w:gridCol w:w="1638"/>
      </w:tblGrid>
      <w:tr w:rsidR="00573663" w:rsidRPr="00BD616F" w:rsidTr="00AD29DB">
        <w:tc>
          <w:tcPr>
            <w:tcW w:w="8296" w:type="dxa"/>
            <w:gridSpan w:val="4"/>
          </w:tcPr>
          <w:p w:rsidR="00573663" w:rsidRPr="00573663" w:rsidRDefault="00573663" w:rsidP="00573663">
            <w:pPr>
              <w:widowControl/>
              <w:jc w:val="left"/>
              <w:rPr>
                <w:sz w:val="28"/>
                <w:szCs w:val="28"/>
              </w:rPr>
            </w:pPr>
            <w:r w:rsidRPr="00573663">
              <w:rPr>
                <w:rFonts w:hint="eastAsia"/>
                <w:sz w:val="28"/>
                <w:szCs w:val="28"/>
              </w:rPr>
              <w:t>项目名称：</w:t>
            </w:r>
          </w:p>
          <w:p w:rsidR="00573663" w:rsidRPr="00573663" w:rsidRDefault="00573663" w:rsidP="00573663">
            <w:pPr>
              <w:widowControl/>
              <w:jc w:val="left"/>
              <w:rPr>
                <w:sz w:val="28"/>
                <w:szCs w:val="28"/>
              </w:rPr>
            </w:pPr>
            <w:r w:rsidRPr="00573663">
              <w:rPr>
                <w:rFonts w:hint="eastAsia"/>
                <w:sz w:val="28"/>
                <w:szCs w:val="28"/>
              </w:rPr>
              <w:t>实验室废液与废瓶短期处置服务</w:t>
            </w:r>
          </w:p>
        </w:tc>
      </w:tr>
      <w:tr w:rsidR="00D12F2C" w:rsidRPr="00BD616F" w:rsidTr="00670EBC">
        <w:tc>
          <w:tcPr>
            <w:tcW w:w="1432" w:type="dxa"/>
          </w:tcPr>
          <w:p w:rsidR="00D12F2C" w:rsidRPr="00573663" w:rsidRDefault="00D12F2C" w:rsidP="00DF408F">
            <w:pPr>
              <w:rPr>
                <w:rFonts w:ascii="宋体" w:eastAsia="宋体" w:hAnsi="宋体"/>
                <w:sz w:val="28"/>
                <w:szCs w:val="28"/>
              </w:rPr>
            </w:pPr>
            <w:r w:rsidRPr="00573663">
              <w:rPr>
                <w:rFonts w:ascii="宋体" w:eastAsia="宋体" w:hAnsi="宋体" w:hint="eastAsia"/>
                <w:sz w:val="28"/>
                <w:szCs w:val="28"/>
              </w:rPr>
              <w:t>联系人</w:t>
            </w:r>
          </w:p>
        </w:tc>
        <w:tc>
          <w:tcPr>
            <w:tcW w:w="3666" w:type="dxa"/>
          </w:tcPr>
          <w:p w:rsidR="00D12F2C" w:rsidRPr="00573663" w:rsidRDefault="00573663" w:rsidP="00573663">
            <w:pPr>
              <w:widowControl/>
              <w:jc w:val="left"/>
              <w:rPr>
                <w:sz w:val="28"/>
                <w:szCs w:val="28"/>
              </w:rPr>
            </w:pPr>
            <w:r w:rsidRPr="00573663">
              <w:rPr>
                <w:rFonts w:hint="eastAsia"/>
                <w:sz w:val="28"/>
                <w:szCs w:val="28"/>
              </w:rPr>
              <w:t>徐老师</w:t>
            </w:r>
          </w:p>
        </w:tc>
        <w:tc>
          <w:tcPr>
            <w:tcW w:w="1560" w:type="dxa"/>
          </w:tcPr>
          <w:p w:rsidR="00D12F2C" w:rsidRPr="00573663" w:rsidRDefault="00D12F2C" w:rsidP="00573663">
            <w:pPr>
              <w:widowControl/>
              <w:jc w:val="left"/>
              <w:rPr>
                <w:sz w:val="28"/>
                <w:szCs w:val="28"/>
              </w:rPr>
            </w:pPr>
            <w:r w:rsidRPr="00573663">
              <w:rPr>
                <w:rFonts w:hint="eastAsia"/>
                <w:sz w:val="28"/>
                <w:szCs w:val="28"/>
              </w:rPr>
              <w:t>联系电话</w:t>
            </w:r>
          </w:p>
        </w:tc>
        <w:tc>
          <w:tcPr>
            <w:tcW w:w="1638" w:type="dxa"/>
          </w:tcPr>
          <w:p w:rsidR="00D12F2C" w:rsidRPr="00BD616F" w:rsidRDefault="00D12F2C" w:rsidP="00DF408F">
            <w:pPr>
              <w:rPr>
                <w:rFonts w:ascii="宋体" w:eastAsia="宋体" w:hAnsi="宋体"/>
                <w:sz w:val="28"/>
                <w:szCs w:val="28"/>
              </w:rPr>
            </w:pPr>
            <w:r w:rsidRPr="00BD616F">
              <w:rPr>
                <w:rFonts w:ascii="宋体" w:eastAsia="宋体" w:hAnsi="宋体"/>
                <w:sz w:val="28"/>
                <w:szCs w:val="28"/>
              </w:rPr>
              <w:t>85811837</w:t>
            </w:r>
          </w:p>
        </w:tc>
      </w:tr>
      <w:tr w:rsidR="00D12F2C" w:rsidRPr="00573663" w:rsidTr="009716ED">
        <w:trPr>
          <w:trHeight w:val="634"/>
        </w:trPr>
        <w:tc>
          <w:tcPr>
            <w:tcW w:w="8296" w:type="dxa"/>
            <w:gridSpan w:val="4"/>
          </w:tcPr>
          <w:p w:rsidR="00D12F2C" w:rsidRPr="00573663" w:rsidRDefault="00D12F2C" w:rsidP="00573663">
            <w:pPr>
              <w:widowControl/>
              <w:jc w:val="left"/>
              <w:rPr>
                <w:sz w:val="28"/>
                <w:szCs w:val="28"/>
              </w:rPr>
            </w:pPr>
            <w:r w:rsidRPr="00573663">
              <w:rPr>
                <w:rFonts w:hint="eastAsia"/>
                <w:sz w:val="28"/>
                <w:szCs w:val="28"/>
              </w:rPr>
              <w:t>主要用途描述：</w:t>
            </w:r>
            <w:r w:rsidR="00670EBC" w:rsidRPr="00573663">
              <w:rPr>
                <w:rFonts w:hint="eastAsia"/>
                <w:sz w:val="28"/>
                <w:szCs w:val="28"/>
              </w:rPr>
              <w:t>疫情期间</w:t>
            </w:r>
            <w:r w:rsidR="00C36042" w:rsidRPr="00573663">
              <w:rPr>
                <w:rFonts w:hint="eastAsia"/>
                <w:sz w:val="28"/>
                <w:szCs w:val="28"/>
              </w:rPr>
              <w:t>实验室废液与废瓶</w:t>
            </w:r>
            <w:r w:rsidR="00670EBC" w:rsidRPr="00573663">
              <w:rPr>
                <w:rFonts w:hint="eastAsia"/>
                <w:sz w:val="28"/>
                <w:szCs w:val="28"/>
              </w:rPr>
              <w:t>短期</w:t>
            </w:r>
            <w:r w:rsidR="00C36042" w:rsidRPr="00573663">
              <w:rPr>
                <w:rFonts w:hint="eastAsia"/>
                <w:sz w:val="28"/>
                <w:szCs w:val="28"/>
              </w:rPr>
              <w:t>处置</w:t>
            </w:r>
            <w:r w:rsidR="003F23F3" w:rsidRPr="00573663">
              <w:rPr>
                <w:rFonts w:hint="eastAsia"/>
                <w:sz w:val="28"/>
                <w:szCs w:val="28"/>
              </w:rPr>
              <w:t>服务</w:t>
            </w:r>
          </w:p>
        </w:tc>
      </w:tr>
      <w:tr w:rsidR="00D12F2C" w:rsidRPr="009716ED" w:rsidTr="00BD616F">
        <w:trPr>
          <w:trHeight w:val="3109"/>
        </w:trPr>
        <w:tc>
          <w:tcPr>
            <w:tcW w:w="8296" w:type="dxa"/>
            <w:gridSpan w:val="4"/>
          </w:tcPr>
          <w:p w:rsidR="00E3269F" w:rsidRPr="00573663" w:rsidRDefault="00E3269F" w:rsidP="00573663">
            <w:pPr>
              <w:spacing w:line="360" w:lineRule="auto"/>
              <w:rPr>
                <w:rFonts w:ascii="宋体" w:hAnsi="宋体"/>
                <w:color w:val="000000" w:themeColor="text1"/>
              </w:rPr>
            </w:pPr>
          </w:p>
          <w:p w:rsidR="00E3269F" w:rsidRPr="00573663" w:rsidRDefault="00E3269F" w:rsidP="00573663">
            <w:pPr>
              <w:spacing w:line="360" w:lineRule="auto"/>
              <w:ind w:firstLine="480"/>
              <w:rPr>
                <w:rFonts w:ascii="宋体" w:hAnsi="宋体"/>
                <w:color w:val="000000" w:themeColor="text1"/>
              </w:rPr>
            </w:pPr>
            <w:r w:rsidRPr="00573663">
              <w:rPr>
                <w:rFonts w:ascii="宋体" w:hAnsi="宋体" w:hint="eastAsia"/>
                <w:color w:val="000000" w:themeColor="text1"/>
              </w:rPr>
              <w:t>2022</w:t>
            </w:r>
            <w:r w:rsidRPr="00573663">
              <w:rPr>
                <w:rFonts w:ascii="宋体" w:hAnsi="宋体" w:hint="eastAsia"/>
                <w:color w:val="000000" w:themeColor="text1"/>
              </w:rPr>
              <w:t>年</w:t>
            </w:r>
            <w:r w:rsidRPr="00573663">
              <w:rPr>
                <w:rFonts w:ascii="宋体" w:hAnsi="宋体" w:hint="eastAsia"/>
                <w:color w:val="000000" w:themeColor="text1"/>
              </w:rPr>
              <w:t>9</w:t>
            </w:r>
            <w:r w:rsidRPr="00573663">
              <w:rPr>
                <w:rFonts w:ascii="宋体" w:hAnsi="宋体" w:hint="eastAsia"/>
                <w:color w:val="000000" w:themeColor="text1"/>
              </w:rPr>
              <w:t>月</w:t>
            </w:r>
            <w:r w:rsidRPr="00573663">
              <w:rPr>
                <w:rFonts w:ascii="宋体" w:hAnsi="宋体" w:hint="eastAsia"/>
                <w:color w:val="000000" w:themeColor="text1"/>
              </w:rPr>
              <w:t>30</w:t>
            </w:r>
            <w:r w:rsidRPr="00573663">
              <w:rPr>
                <w:rFonts w:ascii="宋体" w:hAnsi="宋体" w:hint="eastAsia"/>
                <w:color w:val="000000" w:themeColor="text1"/>
              </w:rPr>
              <w:t>日前，我校</w:t>
            </w:r>
            <w:proofErr w:type="gramStart"/>
            <w:r w:rsidRPr="00573663">
              <w:rPr>
                <w:rFonts w:ascii="宋体" w:hAnsi="宋体" w:hint="eastAsia"/>
                <w:color w:val="000000" w:themeColor="text1"/>
              </w:rPr>
              <w:t>仙</w:t>
            </w:r>
            <w:proofErr w:type="gramEnd"/>
            <w:r w:rsidRPr="00573663">
              <w:rPr>
                <w:rFonts w:ascii="宋体" w:hAnsi="宋体" w:hint="eastAsia"/>
                <w:color w:val="000000" w:themeColor="text1"/>
              </w:rPr>
              <w:t>林校区预计会产生</w:t>
            </w:r>
            <w:r w:rsidRPr="00573663">
              <w:rPr>
                <w:rFonts w:ascii="宋体" w:hAnsi="宋体"/>
                <w:color w:val="000000" w:themeColor="text1"/>
              </w:rPr>
              <w:t>实验室废液</w:t>
            </w:r>
            <w:r w:rsidRPr="00573663">
              <w:rPr>
                <w:rFonts w:ascii="宋体" w:hAnsi="宋体" w:hint="eastAsia"/>
                <w:color w:val="000000" w:themeColor="text1"/>
              </w:rPr>
              <w:t>（</w:t>
            </w:r>
            <w:r w:rsidRPr="00573663">
              <w:rPr>
                <w:rFonts w:ascii="宋体" w:hAnsi="宋体" w:hint="eastAsia"/>
                <w:color w:val="000000" w:themeColor="text1"/>
              </w:rPr>
              <w:t>900-047-49</w:t>
            </w:r>
            <w:r w:rsidRPr="00573663">
              <w:rPr>
                <w:rFonts w:ascii="宋体" w:hAnsi="宋体" w:hint="eastAsia"/>
                <w:color w:val="000000" w:themeColor="text1"/>
              </w:rPr>
              <w:t>）</w:t>
            </w:r>
            <w:r w:rsidRPr="00573663">
              <w:rPr>
                <w:rFonts w:ascii="宋体" w:hAnsi="宋体" w:hint="eastAsia"/>
                <w:color w:val="000000" w:themeColor="text1"/>
              </w:rPr>
              <w:t>22</w:t>
            </w:r>
            <w:r w:rsidRPr="00573663">
              <w:rPr>
                <w:rFonts w:ascii="宋体" w:hAnsi="宋体" w:hint="eastAsia"/>
                <w:color w:val="000000" w:themeColor="text1"/>
              </w:rPr>
              <w:t>吨，</w:t>
            </w:r>
            <w:r w:rsidRPr="00573663">
              <w:rPr>
                <w:rFonts w:ascii="宋体" w:hAnsi="宋体"/>
                <w:color w:val="000000" w:themeColor="text1"/>
              </w:rPr>
              <w:t>报废试剂瓶及包装物</w:t>
            </w:r>
            <w:r w:rsidRPr="00573663">
              <w:rPr>
                <w:rFonts w:ascii="宋体" w:hAnsi="宋体" w:hint="eastAsia"/>
                <w:color w:val="000000" w:themeColor="text1"/>
              </w:rPr>
              <w:t>（</w:t>
            </w:r>
            <w:r w:rsidRPr="00573663">
              <w:rPr>
                <w:rFonts w:ascii="宋体" w:hAnsi="宋体" w:hint="eastAsia"/>
                <w:color w:val="000000" w:themeColor="text1"/>
              </w:rPr>
              <w:t>900-041-49</w:t>
            </w:r>
            <w:r w:rsidRPr="00573663">
              <w:rPr>
                <w:rFonts w:ascii="宋体" w:hAnsi="宋体" w:hint="eastAsia"/>
                <w:color w:val="000000" w:themeColor="text1"/>
              </w:rPr>
              <w:t>）</w:t>
            </w:r>
            <w:r w:rsidRPr="00573663">
              <w:rPr>
                <w:rFonts w:ascii="宋体" w:hAnsi="宋体" w:hint="eastAsia"/>
                <w:color w:val="000000" w:themeColor="text1"/>
              </w:rPr>
              <w:t>5</w:t>
            </w:r>
            <w:r w:rsidRPr="00573663">
              <w:rPr>
                <w:rFonts w:ascii="宋体" w:hAnsi="宋体" w:hint="eastAsia"/>
                <w:color w:val="000000" w:themeColor="text1"/>
              </w:rPr>
              <w:t>吨。</w:t>
            </w:r>
          </w:p>
          <w:p w:rsidR="00E3269F" w:rsidRPr="00573663" w:rsidRDefault="00842D6B" w:rsidP="00573663">
            <w:pPr>
              <w:spacing w:line="360" w:lineRule="auto"/>
              <w:ind w:firstLine="480"/>
              <w:rPr>
                <w:rFonts w:ascii="宋体" w:hAnsi="宋体"/>
                <w:color w:val="000000" w:themeColor="text1"/>
              </w:rPr>
            </w:pPr>
            <w:r w:rsidRPr="00573663">
              <w:rPr>
                <w:rFonts w:ascii="宋体" w:hAnsi="宋体" w:hint="eastAsia"/>
                <w:color w:val="000000" w:themeColor="text1"/>
              </w:rPr>
              <w:t>由于疫情管控需要，目前外地车辆无法进入本市进行废弃物处置服务，导致目前我校废弃物大量积压，造成安全隐患。</w:t>
            </w:r>
            <w:r w:rsidR="00E3269F" w:rsidRPr="00573663">
              <w:rPr>
                <w:rFonts w:ascii="宋体" w:hAnsi="宋体" w:hint="eastAsia"/>
                <w:color w:val="000000" w:themeColor="text1"/>
              </w:rPr>
              <w:t>要求服务商</w:t>
            </w:r>
            <w:r w:rsidR="00AE2B27" w:rsidRPr="00573663">
              <w:rPr>
                <w:rFonts w:ascii="宋体" w:hAnsi="宋体" w:hint="eastAsia"/>
                <w:color w:val="000000" w:themeColor="text1"/>
              </w:rPr>
              <w:t>在疫情防控期间，</w:t>
            </w:r>
            <w:r w:rsidRPr="00573663">
              <w:rPr>
                <w:rFonts w:ascii="宋体" w:hAnsi="宋体" w:hint="eastAsia"/>
                <w:color w:val="000000" w:themeColor="text1"/>
              </w:rPr>
              <w:t>能在</w:t>
            </w:r>
            <w:r w:rsidR="007C1261">
              <w:rPr>
                <w:rFonts w:ascii="宋体" w:hAnsi="宋体" w:hint="eastAsia"/>
                <w:color w:val="000000" w:themeColor="text1"/>
              </w:rPr>
              <w:t>72</w:t>
            </w:r>
            <w:r w:rsidRPr="00573663">
              <w:rPr>
                <w:rFonts w:ascii="宋体" w:hAnsi="宋体" w:hint="eastAsia"/>
                <w:color w:val="000000" w:themeColor="text1"/>
              </w:rPr>
              <w:t>小时内响应，</w:t>
            </w:r>
            <w:r w:rsidR="00E3269F" w:rsidRPr="00573663">
              <w:rPr>
                <w:rFonts w:ascii="宋体" w:hAnsi="宋体" w:hint="eastAsia"/>
                <w:color w:val="000000" w:themeColor="text1"/>
              </w:rPr>
              <w:t>前往我校</w:t>
            </w:r>
            <w:proofErr w:type="gramStart"/>
            <w:r w:rsidR="00E3269F" w:rsidRPr="00573663">
              <w:rPr>
                <w:rFonts w:ascii="宋体" w:hAnsi="宋体" w:hint="eastAsia"/>
                <w:color w:val="000000" w:themeColor="text1"/>
              </w:rPr>
              <w:t>仙</w:t>
            </w:r>
            <w:proofErr w:type="gramEnd"/>
            <w:r w:rsidR="00E3269F" w:rsidRPr="00573663">
              <w:rPr>
                <w:rFonts w:ascii="宋体" w:hAnsi="宋体" w:hint="eastAsia"/>
                <w:color w:val="000000" w:themeColor="text1"/>
              </w:rPr>
              <w:t>林校区</w:t>
            </w:r>
            <w:r w:rsidR="00C36042" w:rsidRPr="00573663">
              <w:rPr>
                <w:rFonts w:ascii="宋体" w:hAnsi="宋体" w:hint="eastAsia"/>
                <w:color w:val="000000" w:themeColor="text1"/>
              </w:rPr>
              <w:t>进行化学废弃物回收处置</w:t>
            </w:r>
            <w:r w:rsidR="00E3269F" w:rsidRPr="00573663">
              <w:rPr>
                <w:rFonts w:ascii="宋体" w:hAnsi="宋体" w:hint="eastAsia"/>
                <w:color w:val="000000" w:themeColor="text1"/>
              </w:rPr>
              <w:t>，</w:t>
            </w:r>
            <w:r w:rsidRPr="00573663">
              <w:rPr>
                <w:rFonts w:ascii="宋体" w:hAnsi="宋体" w:hint="eastAsia"/>
                <w:color w:val="000000" w:themeColor="text1"/>
              </w:rPr>
              <w:t>缓解我校安全隐患。</w:t>
            </w:r>
            <w:r w:rsidR="00E3269F" w:rsidRPr="00573663">
              <w:rPr>
                <w:rFonts w:ascii="宋体" w:hAnsi="宋体" w:hint="eastAsia"/>
                <w:color w:val="000000" w:themeColor="text1"/>
              </w:rPr>
              <w:t>合同截止日期</w:t>
            </w:r>
            <w:r w:rsidR="00E3269F" w:rsidRPr="00573663">
              <w:rPr>
                <w:rFonts w:ascii="宋体" w:hAnsi="宋体" w:hint="eastAsia"/>
                <w:color w:val="000000" w:themeColor="text1"/>
              </w:rPr>
              <w:t>2022</w:t>
            </w:r>
            <w:r w:rsidR="00E3269F" w:rsidRPr="00573663">
              <w:rPr>
                <w:rFonts w:ascii="宋体" w:hAnsi="宋体" w:hint="eastAsia"/>
                <w:color w:val="000000" w:themeColor="text1"/>
              </w:rPr>
              <w:t>年</w:t>
            </w:r>
            <w:r w:rsidR="00E3269F" w:rsidRPr="00573663">
              <w:rPr>
                <w:rFonts w:ascii="宋体" w:hAnsi="宋体" w:hint="eastAsia"/>
                <w:color w:val="000000" w:themeColor="text1"/>
              </w:rPr>
              <w:t>9</w:t>
            </w:r>
            <w:r w:rsidR="00E3269F" w:rsidRPr="00573663">
              <w:rPr>
                <w:rFonts w:ascii="宋体" w:hAnsi="宋体" w:hint="eastAsia"/>
                <w:color w:val="000000" w:themeColor="text1"/>
              </w:rPr>
              <w:t>月</w:t>
            </w:r>
            <w:r w:rsidR="00E3269F" w:rsidRPr="00573663">
              <w:rPr>
                <w:rFonts w:ascii="宋体" w:hAnsi="宋体" w:hint="eastAsia"/>
                <w:color w:val="000000" w:themeColor="text1"/>
              </w:rPr>
              <w:t>30</w:t>
            </w:r>
            <w:r w:rsidR="00E3269F" w:rsidRPr="00573663">
              <w:rPr>
                <w:rFonts w:ascii="宋体" w:hAnsi="宋体" w:hint="eastAsia"/>
                <w:color w:val="000000" w:themeColor="text1"/>
              </w:rPr>
              <w:t>日</w:t>
            </w:r>
            <w:r w:rsidR="00C36042" w:rsidRPr="00573663">
              <w:rPr>
                <w:rFonts w:ascii="宋体" w:hAnsi="宋体" w:hint="eastAsia"/>
                <w:color w:val="000000" w:themeColor="text1"/>
              </w:rPr>
              <w:t>。</w:t>
            </w:r>
            <w:r w:rsidR="00E3269F" w:rsidRPr="00573663">
              <w:rPr>
                <w:rFonts w:ascii="宋体" w:hAnsi="宋体" w:hint="eastAsia"/>
                <w:color w:val="000000" w:themeColor="text1"/>
              </w:rPr>
              <w:t>在此期间，服务商需</w:t>
            </w:r>
            <w:r w:rsidR="00C36042" w:rsidRPr="00573663">
              <w:rPr>
                <w:rFonts w:ascii="宋体" w:hAnsi="宋体" w:hint="eastAsia"/>
                <w:color w:val="000000" w:themeColor="text1"/>
              </w:rPr>
              <w:t>具有国家环保部门颁发的危险废物经营许可证，危险废物道路运输经营许可证等。</w:t>
            </w:r>
            <w:r w:rsidR="00E3269F" w:rsidRPr="00573663">
              <w:rPr>
                <w:rFonts w:ascii="宋体" w:hAnsi="宋体" w:hint="eastAsia"/>
                <w:color w:val="000000" w:themeColor="text1"/>
              </w:rPr>
              <w:t xml:space="preserve"> </w:t>
            </w:r>
          </w:p>
          <w:p w:rsidR="00670EBC" w:rsidRPr="00573663" w:rsidRDefault="00E3269F" w:rsidP="00573663">
            <w:pPr>
              <w:spacing w:line="360" w:lineRule="auto"/>
              <w:ind w:firstLine="480"/>
              <w:rPr>
                <w:rFonts w:ascii="宋体" w:hAnsi="宋体"/>
                <w:color w:val="000000" w:themeColor="text1"/>
              </w:rPr>
            </w:pPr>
            <w:r w:rsidRPr="002D504A">
              <w:rPr>
                <w:rFonts w:ascii="宋体" w:hAnsi="宋体" w:hint="eastAsia"/>
                <w:b/>
                <w:color w:val="000000" w:themeColor="text1"/>
              </w:rPr>
              <w:t>服务商需对</w:t>
            </w:r>
            <w:r w:rsidRPr="002D504A">
              <w:rPr>
                <w:rFonts w:ascii="宋体" w:hAnsi="宋体"/>
                <w:b/>
                <w:color w:val="000000" w:themeColor="text1"/>
              </w:rPr>
              <w:t>实验室废液</w:t>
            </w:r>
            <w:r w:rsidRPr="002D504A">
              <w:rPr>
                <w:rFonts w:ascii="宋体" w:hAnsi="宋体" w:hint="eastAsia"/>
                <w:b/>
                <w:color w:val="000000" w:themeColor="text1"/>
              </w:rPr>
              <w:t>（</w:t>
            </w:r>
            <w:r w:rsidRPr="002D504A">
              <w:rPr>
                <w:rFonts w:ascii="宋体" w:hAnsi="宋体" w:hint="eastAsia"/>
                <w:b/>
                <w:color w:val="000000" w:themeColor="text1"/>
              </w:rPr>
              <w:t>900-047-49</w:t>
            </w:r>
            <w:r w:rsidRPr="002D504A">
              <w:rPr>
                <w:rFonts w:ascii="宋体" w:hAnsi="宋体" w:hint="eastAsia"/>
                <w:b/>
                <w:color w:val="000000" w:themeColor="text1"/>
              </w:rPr>
              <w:t>）与</w:t>
            </w:r>
            <w:r w:rsidRPr="002D504A">
              <w:rPr>
                <w:rFonts w:ascii="宋体" w:hAnsi="宋体"/>
                <w:b/>
                <w:color w:val="000000" w:themeColor="text1"/>
              </w:rPr>
              <w:t>废试剂瓶及包装物</w:t>
            </w:r>
            <w:r w:rsidRPr="002D504A">
              <w:rPr>
                <w:rFonts w:ascii="宋体" w:hAnsi="宋体" w:hint="eastAsia"/>
                <w:b/>
                <w:color w:val="000000" w:themeColor="text1"/>
              </w:rPr>
              <w:t>（</w:t>
            </w:r>
            <w:r w:rsidRPr="002D504A">
              <w:rPr>
                <w:rFonts w:ascii="宋体" w:hAnsi="宋体" w:hint="eastAsia"/>
                <w:b/>
                <w:color w:val="000000" w:themeColor="text1"/>
              </w:rPr>
              <w:t>900-041-49</w:t>
            </w:r>
            <w:r w:rsidRPr="002D504A">
              <w:rPr>
                <w:rFonts w:ascii="宋体" w:hAnsi="宋体" w:hint="eastAsia"/>
                <w:b/>
                <w:color w:val="000000" w:themeColor="text1"/>
              </w:rPr>
              <w:t>）分别报价处置单价，</w:t>
            </w:r>
            <w:r w:rsidR="003F23F3" w:rsidRPr="002D504A">
              <w:rPr>
                <w:rFonts w:ascii="宋体" w:hAnsi="宋体" w:hint="eastAsia"/>
                <w:b/>
                <w:color w:val="000000" w:themeColor="text1"/>
              </w:rPr>
              <w:t>单价均不得超过</w:t>
            </w:r>
            <w:r w:rsidR="003F23F3" w:rsidRPr="002D504A">
              <w:rPr>
                <w:rFonts w:ascii="宋体" w:hAnsi="宋体" w:hint="eastAsia"/>
                <w:b/>
                <w:color w:val="000000" w:themeColor="text1"/>
              </w:rPr>
              <w:t>6000</w:t>
            </w:r>
            <w:r w:rsidR="003F23F3" w:rsidRPr="002D504A">
              <w:rPr>
                <w:rFonts w:ascii="宋体" w:hAnsi="宋体" w:hint="eastAsia"/>
                <w:b/>
                <w:color w:val="000000" w:themeColor="text1"/>
              </w:rPr>
              <w:t>元</w:t>
            </w:r>
            <w:r w:rsidR="003F23F3" w:rsidRPr="002D504A">
              <w:rPr>
                <w:rFonts w:ascii="宋体" w:hAnsi="宋体" w:hint="eastAsia"/>
                <w:b/>
                <w:color w:val="000000" w:themeColor="text1"/>
              </w:rPr>
              <w:t>/</w:t>
            </w:r>
            <w:r w:rsidR="003F23F3" w:rsidRPr="002D504A">
              <w:rPr>
                <w:rFonts w:ascii="宋体" w:hAnsi="宋体" w:hint="eastAsia"/>
                <w:b/>
                <w:color w:val="000000" w:themeColor="text1"/>
              </w:rPr>
              <w:t>吨。</w:t>
            </w:r>
            <w:r w:rsidRPr="00573663">
              <w:rPr>
                <w:rFonts w:ascii="宋体" w:hAnsi="宋体" w:hint="eastAsia"/>
                <w:color w:val="000000" w:themeColor="text1"/>
              </w:rPr>
              <w:t>根据预估产生量，选取总价最低一家作为</w:t>
            </w:r>
            <w:r w:rsidR="00567BC4" w:rsidRPr="00573663">
              <w:rPr>
                <w:rFonts w:ascii="宋体" w:hAnsi="宋体" w:hint="eastAsia"/>
                <w:color w:val="000000" w:themeColor="text1"/>
              </w:rPr>
              <w:t>短期</w:t>
            </w:r>
            <w:r w:rsidRPr="00573663">
              <w:rPr>
                <w:rFonts w:ascii="宋体" w:hAnsi="宋体" w:hint="eastAsia"/>
                <w:color w:val="000000" w:themeColor="text1"/>
              </w:rPr>
              <w:t>服务处置公司。</w:t>
            </w:r>
          </w:p>
          <w:p w:rsidR="00573663" w:rsidRDefault="00E3269F" w:rsidP="00573663">
            <w:pPr>
              <w:spacing w:line="360" w:lineRule="auto"/>
              <w:ind w:firstLineChars="200" w:firstLine="560"/>
              <w:jc w:val="left"/>
              <w:rPr>
                <w:rFonts w:ascii="宋体" w:hAnsi="宋体"/>
                <w:b/>
                <w:color w:val="000000" w:themeColor="text1"/>
              </w:rPr>
            </w:pPr>
            <w:r>
              <w:rPr>
                <w:rFonts w:asciiTheme="minorEastAsia" w:eastAsiaTheme="minorEastAsia" w:hAnsiTheme="minorEastAsia"/>
                <w:sz w:val="28"/>
                <w:szCs w:val="28"/>
              </w:rPr>
              <w:t xml:space="preserve">   </w:t>
            </w:r>
            <w:r w:rsidR="00573663">
              <w:rPr>
                <w:rFonts w:ascii="宋体" w:hAnsi="宋体" w:hint="eastAsia"/>
                <w:b/>
                <w:color w:val="000000" w:themeColor="text1"/>
              </w:rPr>
              <w:t>附件</w:t>
            </w:r>
            <w:r w:rsidR="00573663">
              <w:rPr>
                <w:rFonts w:ascii="宋体" w:hAnsi="宋体" w:hint="eastAsia"/>
                <w:b/>
                <w:color w:val="000000" w:themeColor="text1"/>
              </w:rPr>
              <w:t>1</w:t>
            </w:r>
          </w:p>
          <w:p w:rsidR="00573663" w:rsidRPr="009075CB" w:rsidRDefault="00573663" w:rsidP="00573663">
            <w:pPr>
              <w:spacing w:line="360" w:lineRule="auto"/>
              <w:ind w:firstLineChars="200" w:firstLine="560"/>
              <w:jc w:val="center"/>
              <w:rPr>
                <w:rFonts w:ascii="宋体" w:hAnsi="宋体"/>
                <w:b/>
                <w:color w:val="000000" w:themeColor="text1"/>
                <w:sz w:val="28"/>
                <w:szCs w:val="28"/>
              </w:rPr>
            </w:pPr>
            <w:r w:rsidRPr="009075CB">
              <w:rPr>
                <w:rFonts w:ascii="宋体" w:hAnsi="宋体" w:hint="eastAsia"/>
                <w:b/>
                <w:color w:val="000000" w:themeColor="text1"/>
                <w:sz w:val="28"/>
                <w:szCs w:val="28"/>
              </w:rPr>
              <w:t>废弃物处置项目具体要求</w:t>
            </w:r>
          </w:p>
          <w:p w:rsidR="00573663" w:rsidRPr="002D504A" w:rsidRDefault="00573663" w:rsidP="00573663">
            <w:pPr>
              <w:spacing w:line="360" w:lineRule="auto"/>
              <w:ind w:firstLine="480"/>
              <w:rPr>
                <w:rFonts w:ascii="宋体" w:hAnsi="宋体"/>
                <w:color w:val="000000" w:themeColor="text1"/>
              </w:rPr>
            </w:pPr>
            <w:r w:rsidRPr="002D504A">
              <w:rPr>
                <w:rFonts w:ascii="宋体" w:hAnsi="宋体" w:hint="eastAsia"/>
                <w:bCs/>
                <w:color w:val="000000" w:themeColor="text1"/>
                <w:shd w:val="pct15" w:color="auto" w:fill="FFFFFF"/>
              </w:rPr>
              <w:t>（</w:t>
            </w:r>
            <w:r w:rsidRPr="002D504A">
              <w:rPr>
                <w:rFonts w:ascii="宋体" w:hAnsi="宋体" w:hint="eastAsia"/>
                <w:bCs/>
                <w:color w:val="000000" w:themeColor="text1"/>
                <w:shd w:val="pct15" w:color="auto" w:fill="FFFFFF"/>
              </w:rPr>
              <w:t>1</w:t>
            </w:r>
            <w:r w:rsidRPr="002D504A">
              <w:rPr>
                <w:rFonts w:ascii="宋体" w:hAnsi="宋体" w:hint="eastAsia"/>
                <w:bCs/>
                <w:color w:val="000000" w:themeColor="text1"/>
                <w:shd w:val="pct15" w:color="auto" w:fill="FFFFFF"/>
              </w:rPr>
              <w:t>）</w:t>
            </w:r>
            <w:r w:rsidRPr="002D504A">
              <w:rPr>
                <w:rFonts w:ascii="宋体" w:hAnsi="宋体" w:hint="eastAsia"/>
                <w:color w:val="000000" w:themeColor="text1"/>
                <w:shd w:val="pct15" w:color="auto" w:fill="FFFFFF"/>
              </w:rPr>
              <w:t>供应商应当具有企业独立法人资格，能独立承担民事责任，持有效营业执照；有危险废物道路运输经营许可证，车辆为危险废物专用车，驾驶人员具有危货运输驾驶资格，或具备危险货物运输资质的单位签订有效的运输协议。</w:t>
            </w:r>
          </w:p>
          <w:p w:rsidR="00573663" w:rsidRPr="00736DFB" w:rsidRDefault="00573663" w:rsidP="00573663">
            <w:pPr>
              <w:spacing w:line="360" w:lineRule="auto"/>
              <w:ind w:firstLine="480"/>
              <w:rPr>
                <w:rFonts w:ascii="宋体" w:hAnsi="宋体"/>
                <w:b/>
                <w:color w:val="000000" w:themeColor="text1"/>
              </w:rPr>
            </w:pPr>
            <w:r w:rsidRPr="002D504A">
              <w:rPr>
                <w:rFonts w:ascii="宋体" w:hAnsi="宋体" w:hint="eastAsia"/>
                <w:color w:val="000000" w:themeColor="text1"/>
              </w:rPr>
              <w:t>须同时携带以下资料：</w:t>
            </w:r>
            <w:r w:rsidRPr="00736DFB">
              <w:rPr>
                <w:rFonts w:ascii="宋体" w:hAnsi="宋体" w:hint="eastAsia"/>
                <w:b/>
                <w:color w:val="000000" w:themeColor="text1"/>
              </w:rPr>
              <w:t>法人代表授权书、供应商营业执照副本、税务登记证、组织</w:t>
            </w:r>
            <w:r w:rsidRPr="00736DFB">
              <w:rPr>
                <w:rFonts w:ascii="宋体" w:hAnsi="宋体" w:hint="eastAsia"/>
                <w:b/>
                <w:color w:val="000000" w:themeColor="text1"/>
              </w:rPr>
              <w:lastRenderedPageBreak/>
              <w:t>机构代码证（或三证合一）、危险废物经营许可证、危险废物道路运输经营许可证、危货运输驾驶证或具备危险货物运输资质的单位签订有效的运输协议、近</w:t>
            </w:r>
            <w:r w:rsidRPr="00736DFB">
              <w:rPr>
                <w:rFonts w:ascii="宋体" w:hAnsi="宋体" w:hint="eastAsia"/>
                <w:b/>
                <w:color w:val="000000" w:themeColor="text1"/>
              </w:rPr>
              <w:t>3</w:t>
            </w:r>
            <w:r w:rsidRPr="00736DFB">
              <w:rPr>
                <w:rFonts w:ascii="宋体" w:hAnsi="宋体" w:hint="eastAsia"/>
                <w:b/>
                <w:color w:val="000000" w:themeColor="text1"/>
              </w:rPr>
              <w:t>年内无重大违法记录声明、信用查询截图、近期高校业绩合同。（以上资料的复印件，须装订成册，</w:t>
            </w:r>
            <w:r w:rsidRPr="00736DFB">
              <w:rPr>
                <w:rFonts w:ascii="宋体" w:hAnsi="宋体"/>
                <w:b/>
                <w:color w:val="000000" w:themeColor="text1"/>
              </w:rPr>
              <w:t>如有缺项，则</w:t>
            </w:r>
            <w:r w:rsidRPr="00736DFB">
              <w:rPr>
                <w:rFonts w:ascii="宋体" w:hAnsi="宋体" w:hint="eastAsia"/>
                <w:b/>
                <w:color w:val="000000" w:themeColor="text1"/>
              </w:rPr>
              <w:t>取消报名</w:t>
            </w:r>
            <w:r w:rsidRPr="00736DFB">
              <w:rPr>
                <w:rFonts w:ascii="宋体" w:hAnsi="宋体"/>
                <w:b/>
                <w:color w:val="000000" w:themeColor="text1"/>
              </w:rPr>
              <w:t>资格</w:t>
            </w:r>
            <w:r w:rsidRPr="00736DFB">
              <w:rPr>
                <w:rFonts w:ascii="宋体" w:hAnsi="宋体" w:hint="eastAsia"/>
                <w:b/>
                <w:color w:val="000000" w:themeColor="text1"/>
              </w:rPr>
              <w:t>。）</w:t>
            </w:r>
          </w:p>
          <w:p w:rsidR="00573663" w:rsidRPr="005C0CD7" w:rsidRDefault="00573663" w:rsidP="00573663">
            <w:pPr>
              <w:spacing w:line="360" w:lineRule="auto"/>
              <w:ind w:firstLine="480"/>
              <w:rPr>
                <w:rFonts w:ascii="宋体" w:hAnsi="宋体"/>
                <w:color w:val="000000" w:themeColor="text1"/>
              </w:rPr>
            </w:pPr>
            <w:r w:rsidRPr="001A79D6">
              <w:rPr>
                <w:rFonts w:ascii="宋体" w:hAnsi="宋体" w:hint="eastAsia"/>
                <w:color w:val="000000" w:themeColor="text1"/>
              </w:rPr>
              <w:t>（</w:t>
            </w:r>
            <w:r w:rsidRPr="001A79D6">
              <w:rPr>
                <w:rFonts w:ascii="宋体" w:hAnsi="宋体" w:hint="eastAsia"/>
                <w:color w:val="000000" w:themeColor="text1"/>
              </w:rPr>
              <w:t>2</w:t>
            </w:r>
            <w:r w:rsidRPr="001A79D6">
              <w:rPr>
                <w:rFonts w:ascii="宋体" w:hAnsi="宋体" w:hint="eastAsia"/>
                <w:color w:val="000000" w:themeColor="text1"/>
              </w:rPr>
              <w:t>）该项目分为两部分，分别是实验室废液与报废试剂瓶及</w:t>
            </w:r>
            <w:r w:rsidRPr="005C0CD7">
              <w:rPr>
                <w:rFonts w:ascii="宋体" w:hAnsi="宋体" w:hint="eastAsia"/>
                <w:color w:val="000000" w:themeColor="text1"/>
              </w:rPr>
              <w:t>包装物，要求危险废物经营许可证需分别</w:t>
            </w:r>
            <w:r w:rsidRPr="005C0CD7">
              <w:rPr>
                <w:rFonts w:ascii="宋体" w:hAnsi="宋体"/>
                <w:color w:val="000000" w:themeColor="text1"/>
              </w:rPr>
              <w:t>包含</w:t>
            </w:r>
            <w:r w:rsidRPr="005C0CD7">
              <w:rPr>
                <w:rFonts w:ascii="宋体" w:hAnsi="宋体" w:hint="eastAsia"/>
                <w:color w:val="000000" w:themeColor="text1"/>
              </w:rPr>
              <w:t>危险类别</w:t>
            </w:r>
            <w:r w:rsidRPr="005C0CD7">
              <w:rPr>
                <w:rFonts w:ascii="宋体" w:hAnsi="宋体" w:hint="eastAsia"/>
                <w:color w:val="000000" w:themeColor="text1"/>
              </w:rPr>
              <w:t>900-047-49</w:t>
            </w:r>
            <w:r w:rsidRPr="005C0CD7">
              <w:rPr>
                <w:rFonts w:ascii="宋体" w:hAnsi="宋体" w:hint="eastAsia"/>
                <w:color w:val="000000" w:themeColor="text1"/>
              </w:rPr>
              <w:t>与</w:t>
            </w:r>
            <w:r w:rsidRPr="005C0CD7">
              <w:rPr>
                <w:rFonts w:ascii="宋体" w:hAnsi="宋体" w:hint="eastAsia"/>
                <w:color w:val="000000" w:themeColor="text1"/>
              </w:rPr>
              <w:t>900-041-49</w:t>
            </w:r>
            <w:r w:rsidRPr="005C0CD7">
              <w:rPr>
                <w:rFonts w:ascii="宋体" w:hAnsi="宋体" w:hint="eastAsia"/>
                <w:color w:val="000000" w:themeColor="text1"/>
              </w:rPr>
              <w:t>；</w:t>
            </w:r>
          </w:p>
          <w:p w:rsidR="00573663" w:rsidRPr="001A79D6" w:rsidRDefault="00573663" w:rsidP="00573663">
            <w:pPr>
              <w:spacing w:line="360" w:lineRule="auto"/>
              <w:ind w:firstLine="480"/>
              <w:rPr>
                <w:rFonts w:ascii="宋体" w:hAnsi="宋体"/>
                <w:color w:val="000000" w:themeColor="text1"/>
              </w:rPr>
            </w:pPr>
            <w:r w:rsidRPr="002D504A">
              <w:rPr>
                <w:rFonts w:ascii="宋体" w:hAnsi="宋体" w:hint="eastAsia"/>
                <w:color w:val="000000" w:themeColor="text1"/>
              </w:rPr>
              <w:t>（</w:t>
            </w:r>
            <w:r w:rsidRPr="002D504A">
              <w:rPr>
                <w:rFonts w:ascii="宋体" w:hAnsi="宋体" w:hint="eastAsia"/>
                <w:color w:val="000000" w:themeColor="text1"/>
              </w:rPr>
              <w:t>3</w:t>
            </w:r>
            <w:r w:rsidRPr="002D504A">
              <w:rPr>
                <w:rFonts w:ascii="宋体" w:hAnsi="宋体" w:hint="eastAsia"/>
                <w:color w:val="000000" w:themeColor="text1"/>
              </w:rPr>
              <w:t>）严格</w:t>
            </w:r>
            <w:r w:rsidRPr="002D504A">
              <w:rPr>
                <w:rFonts w:ascii="宋体" w:hAnsi="宋体"/>
                <w:color w:val="000000" w:themeColor="text1"/>
              </w:rPr>
              <w:t>按照</w:t>
            </w:r>
            <w:r w:rsidRPr="002D504A">
              <w:rPr>
                <w:rFonts w:ascii="宋体" w:hAnsi="宋体" w:hint="eastAsia"/>
                <w:color w:val="000000" w:themeColor="text1"/>
              </w:rPr>
              <w:t>市、区、</w:t>
            </w:r>
            <w:r w:rsidRPr="002D504A">
              <w:rPr>
                <w:rFonts w:ascii="宋体" w:hAnsi="宋体"/>
                <w:color w:val="000000" w:themeColor="text1"/>
              </w:rPr>
              <w:t>学校的疫情防控政策要求</w:t>
            </w:r>
            <w:r w:rsidRPr="002D504A">
              <w:rPr>
                <w:rFonts w:ascii="宋体" w:hAnsi="宋体" w:hint="eastAsia"/>
                <w:color w:val="000000" w:themeColor="text1"/>
              </w:rPr>
              <w:t>，乙方承诺在接到甲方电话或书面通知（内含：废物种类、数量、形态、包装方式）后，</w:t>
            </w:r>
            <w:r w:rsidRPr="002D504A">
              <w:rPr>
                <w:rFonts w:ascii="宋体" w:hAnsi="宋体" w:hint="eastAsia"/>
                <w:color w:val="000000" w:themeColor="text1"/>
              </w:rPr>
              <w:t>72</w:t>
            </w:r>
            <w:r w:rsidRPr="002D504A">
              <w:rPr>
                <w:rFonts w:ascii="宋体" w:hAnsi="宋体" w:hint="eastAsia"/>
                <w:color w:val="000000" w:themeColor="text1"/>
              </w:rPr>
              <w:t>小时内安排运输工具完成危险废物清运工作，如在包装、运输、装卸等过程中发生泄露、污染或人员伤害等事故均由最终成交供应商负责。</w:t>
            </w:r>
          </w:p>
          <w:p w:rsidR="00573663" w:rsidRPr="005C0CD7" w:rsidRDefault="00573663" w:rsidP="00573663">
            <w:pPr>
              <w:spacing w:line="360" w:lineRule="auto"/>
              <w:ind w:firstLine="480"/>
              <w:rPr>
                <w:rFonts w:ascii="宋体" w:hAnsi="宋体"/>
                <w:color w:val="000000" w:themeColor="text1"/>
              </w:rPr>
            </w:pPr>
            <w:r w:rsidRPr="005C0CD7">
              <w:rPr>
                <w:rFonts w:ascii="宋体" w:hAnsi="宋体" w:hint="eastAsia"/>
                <w:color w:val="000000" w:themeColor="text1"/>
              </w:rPr>
              <w:t>（</w:t>
            </w:r>
            <w:r w:rsidRPr="005C0CD7">
              <w:rPr>
                <w:rFonts w:ascii="宋体" w:hAnsi="宋体" w:hint="eastAsia"/>
                <w:color w:val="000000" w:themeColor="text1"/>
              </w:rPr>
              <w:t>4</w:t>
            </w:r>
            <w:r w:rsidRPr="005C0CD7">
              <w:rPr>
                <w:rFonts w:ascii="宋体" w:hAnsi="宋体" w:hint="eastAsia"/>
                <w:color w:val="000000" w:themeColor="text1"/>
              </w:rPr>
              <w:t>）</w:t>
            </w:r>
            <w:r w:rsidRPr="005C0CD7">
              <w:rPr>
                <w:rFonts w:ascii="宋体" w:hAnsi="宋体"/>
                <w:color w:val="000000" w:themeColor="text1"/>
              </w:rPr>
              <w:t>由</w:t>
            </w:r>
            <w:r w:rsidRPr="005C0CD7">
              <w:rPr>
                <w:rFonts w:ascii="宋体" w:hAnsi="宋体" w:hint="eastAsia"/>
                <w:color w:val="000000" w:themeColor="text1"/>
              </w:rPr>
              <w:t>最终成交供应商</w:t>
            </w:r>
            <w:r w:rsidRPr="005C0CD7">
              <w:rPr>
                <w:rFonts w:ascii="宋体" w:hAnsi="宋体"/>
                <w:color w:val="000000" w:themeColor="text1"/>
              </w:rPr>
              <w:t>负责</w:t>
            </w:r>
            <w:r w:rsidRPr="005C0CD7">
              <w:rPr>
                <w:rFonts w:ascii="宋体" w:hAnsi="宋体" w:hint="eastAsia"/>
                <w:color w:val="000000" w:themeColor="text1"/>
              </w:rPr>
              <w:t>采购方所有需要处置的危险废物的</w:t>
            </w:r>
            <w:r w:rsidRPr="005C0CD7">
              <w:rPr>
                <w:rFonts w:ascii="宋体" w:hAnsi="宋体"/>
                <w:color w:val="000000" w:themeColor="text1"/>
              </w:rPr>
              <w:t>包装、运输、装卸，</w:t>
            </w:r>
            <w:r w:rsidRPr="005C0CD7">
              <w:rPr>
                <w:rFonts w:ascii="宋体" w:hAnsi="宋体" w:hint="eastAsia"/>
                <w:color w:val="000000" w:themeColor="text1"/>
              </w:rPr>
              <w:t>所有相关的专业人员、装卸工具材料、防护器具设备与专用车辆等均由最终成交供应商自行解决。</w:t>
            </w:r>
          </w:p>
          <w:p w:rsidR="00573663" w:rsidRPr="005C0CD7" w:rsidRDefault="00573663" w:rsidP="00573663">
            <w:pPr>
              <w:spacing w:line="360" w:lineRule="auto"/>
              <w:ind w:firstLine="480"/>
              <w:rPr>
                <w:rFonts w:ascii="宋体" w:hAnsi="宋体"/>
                <w:color w:val="000000" w:themeColor="text1"/>
              </w:rPr>
            </w:pPr>
            <w:r w:rsidRPr="005C0CD7">
              <w:rPr>
                <w:rFonts w:ascii="宋体" w:hAnsi="宋体" w:hint="eastAsia"/>
                <w:color w:val="000000" w:themeColor="text1"/>
              </w:rPr>
              <w:t>（</w:t>
            </w:r>
            <w:r w:rsidRPr="005C0CD7">
              <w:rPr>
                <w:rFonts w:ascii="宋体" w:hAnsi="宋体" w:hint="eastAsia"/>
                <w:color w:val="000000" w:themeColor="text1"/>
              </w:rPr>
              <w:t>6</w:t>
            </w:r>
            <w:r w:rsidRPr="005C0CD7">
              <w:rPr>
                <w:rFonts w:ascii="宋体" w:hAnsi="宋体" w:hint="eastAsia"/>
                <w:color w:val="000000" w:themeColor="text1"/>
              </w:rPr>
              <w:t>）乙方有义务接受甲方对处置其所委托的废物的过程进行监督，如乙方对废物的处置不符合国家及环保部门的相关规定，甲方有权向环保主管部门举报。</w:t>
            </w:r>
          </w:p>
          <w:p w:rsidR="00573663" w:rsidRPr="005C0CD7" w:rsidRDefault="00573663" w:rsidP="00573663">
            <w:pPr>
              <w:spacing w:line="360" w:lineRule="auto"/>
              <w:ind w:firstLine="480"/>
              <w:rPr>
                <w:rFonts w:ascii="宋体" w:hAnsi="宋体"/>
                <w:color w:val="000000" w:themeColor="text1"/>
              </w:rPr>
            </w:pPr>
            <w:r w:rsidRPr="005C0CD7">
              <w:rPr>
                <w:rFonts w:ascii="宋体" w:hAnsi="宋体" w:hint="eastAsia"/>
                <w:color w:val="000000" w:themeColor="text1"/>
              </w:rPr>
              <w:t>（</w:t>
            </w:r>
            <w:r w:rsidRPr="005C0CD7">
              <w:rPr>
                <w:rFonts w:ascii="宋体" w:hAnsi="宋体" w:hint="eastAsia"/>
                <w:color w:val="000000" w:themeColor="text1"/>
              </w:rPr>
              <w:t>7</w:t>
            </w:r>
            <w:r w:rsidRPr="005C0CD7">
              <w:rPr>
                <w:rFonts w:ascii="宋体" w:hAnsi="宋体" w:hint="eastAsia"/>
                <w:color w:val="000000" w:themeColor="text1"/>
              </w:rPr>
              <w:t>）乙方处置甲方委托处置的危险废物时，必须严格执行《中华人民共和国固体废物污染环境防治法》、《危险废物焚烧污染控制标准》等相关环保法律、法规、文件</w:t>
            </w:r>
            <w:r w:rsidRPr="005C0CD7">
              <w:rPr>
                <w:rFonts w:ascii="宋体" w:hAnsi="宋体"/>
                <w:color w:val="000000" w:themeColor="text1"/>
              </w:rPr>
              <w:t>。</w:t>
            </w:r>
          </w:p>
          <w:p w:rsidR="00573663" w:rsidRPr="005C0CD7" w:rsidRDefault="00573663" w:rsidP="00573663">
            <w:pPr>
              <w:spacing w:line="360" w:lineRule="auto"/>
              <w:ind w:firstLine="480"/>
              <w:rPr>
                <w:rFonts w:ascii="宋体" w:hAnsi="宋体"/>
                <w:color w:val="000000" w:themeColor="text1"/>
              </w:rPr>
            </w:pPr>
            <w:r w:rsidRPr="005C0CD7">
              <w:rPr>
                <w:rFonts w:ascii="宋体" w:hAnsi="宋体" w:hint="eastAsia"/>
                <w:color w:val="000000" w:themeColor="text1"/>
              </w:rPr>
              <w:t>（</w:t>
            </w:r>
            <w:r w:rsidRPr="005C0CD7">
              <w:rPr>
                <w:rFonts w:ascii="宋体" w:hAnsi="宋体" w:hint="eastAsia"/>
                <w:color w:val="000000" w:themeColor="text1"/>
              </w:rPr>
              <w:t>8</w:t>
            </w:r>
            <w:r w:rsidRPr="005C0CD7">
              <w:rPr>
                <w:rFonts w:ascii="宋体" w:hAnsi="宋体" w:hint="eastAsia"/>
                <w:color w:val="000000" w:themeColor="text1"/>
              </w:rPr>
              <w:t>）</w:t>
            </w:r>
            <w:r w:rsidRPr="005C0CD7">
              <w:rPr>
                <w:rFonts w:ascii="宋体" w:hAnsi="宋体"/>
                <w:color w:val="000000" w:themeColor="text1"/>
              </w:rPr>
              <w:t>本次</w:t>
            </w:r>
            <w:r w:rsidRPr="005C0CD7">
              <w:rPr>
                <w:rFonts w:ascii="宋体" w:hAnsi="宋体" w:hint="eastAsia"/>
                <w:color w:val="000000" w:themeColor="text1"/>
              </w:rPr>
              <w:t>采购</w:t>
            </w:r>
            <w:r w:rsidRPr="005C0CD7">
              <w:rPr>
                <w:rFonts w:ascii="宋体" w:hAnsi="宋体"/>
                <w:color w:val="000000" w:themeColor="text1"/>
              </w:rPr>
              <w:t>的价格是每</w:t>
            </w:r>
            <w:r w:rsidRPr="005C0CD7">
              <w:rPr>
                <w:rFonts w:ascii="宋体" w:hAnsi="宋体" w:hint="eastAsia"/>
                <w:color w:val="000000" w:themeColor="text1"/>
              </w:rPr>
              <w:t>吨</w:t>
            </w:r>
            <w:r w:rsidRPr="005C0CD7">
              <w:rPr>
                <w:rFonts w:ascii="宋体" w:hAnsi="宋体"/>
                <w:color w:val="000000" w:themeColor="text1"/>
              </w:rPr>
              <w:t>的处理价格，结算以实际发生重量为依据，实际发生的重量指净重。</w:t>
            </w:r>
          </w:p>
          <w:p w:rsidR="00573663" w:rsidRPr="005C0CD7" w:rsidRDefault="00573663" w:rsidP="00573663">
            <w:pPr>
              <w:spacing w:line="360" w:lineRule="auto"/>
              <w:ind w:firstLine="480"/>
              <w:rPr>
                <w:rFonts w:ascii="宋体" w:hAnsi="宋体"/>
                <w:color w:val="000000" w:themeColor="text1"/>
              </w:rPr>
            </w:pPr>
            <w:r w:rsidRPr="005C0CD7">
              <w:rPr>
                <w:rFonts w:ascii="宋体" w:hAnsi="宋体" w:hint="eastAsia"/>
                <w:color w:val="000000" w:themeColor="text1"/>
              </w:rPr>
              <w:t>（</w:t>
            </w:r>
            <w:r w:rsidRPr="005C0CD7">
              <w:rPr>
                <w:rFonts w:ascii="宋体" w:hAnsi="宋体" w:hint="eastAsia"/>
                <w:color w:val="000000" w:themeColor="text1"/>
              </w:rPr>
              <w:t>9</w:t>
            </w:r>
            <w:r w:rsidRPr="005C0CD7">
              <w:rPr>
                <w:rFonts w:ascii="宋体" w:hAnsi="宋体" w:hint="eastAsia"/>
                <w:color w:val="000000" w:themeColor="text1"/>
              </w:rPr>
              <w:t>）服务期：签订之日起至</w:t>
            </w:r>
            <w:r w:rsidRPr="005C0CD7">
              <w:rPr>
                <w:rFonts w:ascii="宋体" w:hAnsi="宋体" w:hint="eastAsia"/>
                <w:color w:val="000000" w:themeColor="text1"/>
              </w:rPr>
              <w:t>2022</w:t>
            </w:r>
            <w:r w:rsidRPr="005C0CD7">
              <w:rPr>
                <w:rFonts w:ascii="宋体" w:hAnsi="宋体" w:hint="eastAsia"/>
                <w:color w:val="000000" w:themeColor="text1"/>
              </w:rPr>
              <w:t>年</w:t>
            </w:r>
            <w:r w:rsidRPr="005C0CD7">
              <w:rPr>
                <w:rFonts w:ascii="宋体" w:hAnsi="宋体" w:hint="eastAsia"/>
                <w:color w:val="000000" w:themeColor="text1"/>
              </w:rPr>
              <w:t>9</w:t>
            </w:r>
            <w:r w:rsidRPr="005C0CD7">
              <w:rPr>
                <w:rFonts w:ascii="宋体" w:hAnsi="宋体" w:hint="eastAsia"/>
                <w:color w:val="000000" w:themeColor="text1"/>
              </w:rPr>
              <w:t>月</w:t>
            </w:r>
            <w:r w:rsidRPr="005C0CD7">
              <w:rPr>
                <w:rFonts w:ascii="宋体" w:hAnsi="宋体" w:hint="eastAsia"/>
                <w:color w:val="000000" w:themeColor="text1"/>
              </w:rPr>
              <w:t>30</w:t>
            </w:r>
            <w:r w:rsidRPr="005C0CD7">
              <w:rPr>
                <w:rFonts w:ascii="宋体" w:hAnsi="宋体" w:hint="eastAsia"/>
                <w:color w:val="000000" w:themeColor="text1"/>
              </w:rPr>
              <w:t>日。</w:t>
            </w:r>
          </w:p>
          <w:p w:rsidR="00577942" w:rsidRPr="00842D6B" w:rsidRDefault="00573663" w:rsidP="00573663">
            <w:pPr>
              <w:spacing w:line="360" w:lineRule="auto"/>
              <w:ind w:firstLine="480"/>
              <w:rPr>
                <w:rFonts w:asciiTheme="minorEastAsia" w:eastAsiaTheme="minorEastAsia" w:hAnsiTheme="minorEastAsia"/>
                <w:sz w:val="28"/>
                <w:szCs w:val="28"/>
              </w:rPr>
            </w:pPr>
            <w:r w:rsidRPr="005C0CD7">
              <w:rPr>
                <w:rFonts w:ascii="宋体" w:hAnsi="宋体" w:hint="eastAsia"/>
                <w:color w:val="000000" w:themeColor="text1"/>
              </w:rPr>
              <w:t>（</w:t>
            </w:r>
            <w:r w:rsidRPr="005C0CD7">
              <w:rPr>
                <w:rFonts w:ascii="宋体" w:hAnsi="宋体" w:hint="eastAsia"/>
                <w:color w:val="000000" w:themeColor="text1"/>
              </w:rPr>
              <w:t>10</w:t>
            </w:r>
            <w:r w:rsidRPr="005C0CD7">
              <w:rPr>
                <w:rFonts w:ascii="宋体" w:hAnsi="宋体" w:hint="eastAsia"/>
                <w:color w:val="000000" w:themeColor="text1"/>
              </w:rPr>
              <w:t>）合同期限内，合同价格不予调整。</w:t>
            </w:r>
          </w:p>
        </w:tc>
        <w:bookmarkStart w:id="0" w:name="_GoBack"/>
        <w:bookmarkEnd w:id="0"/>
      </w:tr>
    </w:tbl>
    <w:p w:rsidR="00D12F2C" w:rsidRPr="00F06A8F" w:rsidRDefault="00D12F2C" w:rsidP="00573663">
      <w:pPr>
        <w:rPr>
          <w:rFonts w:ascii="宋体" w:eastAsia="宋体" w:hAnsi="宋体"/>
          <w:sz w:val="18"/>
          <w:szCs w:val="18"/>
        </w:rPr>
      </w:pPr>
    </w:p>
    <w:sectPr w:rsidR="00D12F2C" w:rsidRPr="00F06A8F" w:rsidSect="00605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72" w:rsidRDefault="009E7972" w:rsidP="00CC677B">
      <w:r>
        <w:separator/>
      </w:r>
    </w:p>
  </w:endnote>
  <w:endnote w:type="continuationSeparator" w:id="0">
    <w:p w:rsidR="009E7972" w:rsidRDefault="009E7972" w:rsidP="00CC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72" w:rsidRDefault="009E7972" w:rsidP="00CC677B">
      <w:r>
        <w:separator/>
      </w:r>
    </w:p>
  </w:footnote>
  <w:footnote w:type="continuationSeparator" w:id="0">
    <w:p w:rsidR="009E7972" w:rsidRDefault="009E7972" w:rsidP="00CC6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27089"/>
    <w:rsid w:val="00034CEF"/>
    <w:rsid w:val="00056766"/>
    <w:rsid w:val="00077372"/>
    <w:rsid w:val="00081B27"/>
    <w:rsid w:val="001119C5"/>
    <w:rsid w:val="001124F9"/>
    <w:rsid w:val="00113998"/>
    <w:rsid w:val="0011746F"/>
    <w:rsid w:val="00193FF9"/>
    <w:rsid w:val="001A47B8"/>
    <w:rsid w:val="001F7D3E"/>
    <w:rsid w:val="00221A1E"/>
    <w:rsid w:val="00233CEA"/>
    <w:rsid w:val="00236C67"/>
    <w:rsid w:val="00290D27"/>
    <w:rsid w:val="00294A35"/>
    <w:rsid w:val="002D504A"/>
    <w:rsid w:val="002D7CE3"/>
    <w:rsid w:val="003260A7"/>
    <w:rsid w:val="0033241D"/>
    <w:rsid w:val="00332F19"/>
    <w:rsid w:val="003372BD"/>
    <w:rsid w:val="00364C37"/>
    <w:rsid w:val="00366E83"/>
    <w:rsid w:val="003847A6"/>
    <w:rsid w:val="003F23F3"/>
    <w:rsid w:val="003F3E8E"/>
    <w:rsid w:val="0040677A"/>
    <w:rsid w:val="00406929"/>
    <w:rsid w:val="00410C2D"/>
    <w:rsid w:val="004135A4"/>
    <w:rsid w:val="00415A58"/>
    <w:rsid w:val="00416EFB"/>
    <w:rsid w:val="00421BD2"/>
    <w:rsid w:val="00430B7A"/>
    <w:rsid w:val="0044771B"/>
    <w:rsid w:val="00490133"/>
    <w:rsid w:val="004A30BA"/>
    <w:rsid w:val="004B0B13"/>
    <w:rsid w:val="00532CA2"/>
    <w:rsid w:val="00536F10"/>
    <w:rsid w:val="00567BC4"/>
    <w:rsid w:val="00573663"/>
    <w:rsid w:val="00577942"/>
    <w:rsid w:val="00581D98"/>
    <w:rsid w:val="005C6B67"/>
    <w:rsid w:val="005E65EF"/>
    <w:rsid w:val="006056F0"/>
    <w:rsid w:val="00632A1C"/>
    <w:rsid w:val="00637152"/>
    <w:rsid w:val="00670EBC"/>
    <w:rsid w:val="00675658"/>
    <w:rsid w:val="006767D8"/>
    <w:rsid w:val="006B088B"/>
    <w:rsid w:val="006B304F"/>
    <w:rsid w:val="006F56BB"/>
    <w:rsid w:val="00715D0D"/>
    <w:rsid w:val="00736DFB"/>
    <w:rsid w:val="007537E0"/>
    <w:rsid w:val="00772D90"/>
    <w:rsid w:val="007857A3"/>
    <w:rsid w:val="007A46BA"/>
    <w:rsid w:val="007C0E4C"/>
    <w:rsid w:val="007C1261"/>
    <w:rsid w:val="007D4DA2"/>
    <w:rsid w:val="007D7026"/>
    <w:rsid w:val="007E0A7A"/>
    <w:rsid w:val="007F01FA"/>
    <w:rsid w:val="007F3B8C"/>
    <w:rsid w:val="00812403"/>
    <w:rsid w:val="008145CC"/>
    <w:rsid w:val="00821FB5"/>
    <w:rsid w:val="00824DB9"/>
    <w:rsid w:val="00842D6B"/>
    <w:rsid w:val="00847470"/>
    <w:rsid w:val="00852300"/>
    <w:rsid w:val="0085369C"/>
    <w:rsid w:val="008675E5"/>
    <w:rsid w:val="008A1CFB"/>
    <w:rsid w:val="008E094F"/>
    <w:rsid w:val="008E5C9B"/>
    <w:rsid w:val="00904472"/>
    <w:rsid w:val="00916A50"/>
    <w:rsid w:val="00926A56"/>
    <w:rsid w:val="00946DF1"/>
    <w:rsid w:val="009716ED"/>
    <w:rsid w:val="00976182"/>
    <w:rsid w:val="00990AFB"/>
    <w:rsid w:val="009917FC"/>
    <w:rsid w:val="009A6D6E"/>
    <w:rsid w:val="009E7972"/>
    <w:rsid w:val="00A10994"/>
    <w:rsid w:val="00A30F2B"/>
    <w:rsid w:val="00A4680A"/>
    <w:rsid w:val="00A6328D"/>
    <w:rsid w:val="00A67B34"/>
    <w:rsid w:val="00A857C4"/>
    <w:rsid w:val="00AE2B27"/>
    <w:rsid w:val="00AF2BA5"/>
    <w:rsid w:val="00B1220A"/>
    <w:rsid w:val="00B164F2"/>
    <w:rsid w:val="00B17B1E"/>
    <w:rsid w:val="00B72F24"/>
    <w:rsid w:val="00B779EB"/>
    <w:rsid w:val="00B83095"/>
    <w:rsid w:val="00B84085"/>
    <w:rsid w:val="00B94C14"/>
    <w:rsid w:val="00BA6527"/>
    <w:rsid w:val="00BC2F7E"/>
    <w:rsid w:val="00BD59B5"/>
    <w:rsid w:val="00BD616F"/>
    <w:rsid w:val="00C056D2"/>
    <w:rsid w:val="00C22EAE"/>
    <w:rsid w:val="00C36042"/>
    <w:rsid w:val="00C3798D"/>
    <w:rsid w:val="00C63669"/>
    <w:rsid w:val="00C96B59"/>
    <w:rsid w:val="00CB338C"/>
    <w:rsid w:val="00CC677B"/>
    <w:rsid w:val="00CE73C0"/>
    <w:rsid w:val="00CF208A"/>
    <w:rsid w:val="00D10452"/>
    <w:rsid w:val="00D12F2C"/>
    <w:rsid w:val="00D27E52"/>
    <w:rsid w:val="00D30312"/>
    <w:rsid w:val="00D43557"/>
    <w:rsid w:val="00DE208E"/>
    <w:rsid w:val="00DF408F"/>
    <w:rsid w:val="00E06145"/>
    <w:rsid w:val="00E077FD"/>
    <w:rsid w:val="00E26A8A"/>
    <w:rsid w:val="00E3269F"/>
    <w:rsid w:val="00E41260"/>
    <w:rsid w:val="00E43E70"/>
    <w:rsid w:val="00E706FB"/>
    <w:rsid w:val="00E8624F"/>
    <w:rsid w:val="00EB4C82"/>
    <w:rsid w:val="00EE540C"/>
    <w:rsid w:val="00F06A8F"/>
    <w:rsid w:val="00F26CCC"/>
    <w:rsid w:val="00F329FB"/>
    <w:rsid w:val="00F45C5D"/>
    <w:rsid w:val="00F70BC0"/>
    <w:rsid w:val="00F86A22"/>
    <w:rsid w:val="00FD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CC67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C677B"/>
    <w:rPr>
      <w:rFonts w:cs="Times New Roman"/>
      <w:sz w:val="18"/>
      <w:szCs w:val="18"/>
    </w:rPr>
  </w:style>
  <w:style w:type="paragraph" w:styleId="a5">
    <w:name w:val="footer"/>
    <w:basedOn w:val="a"/>
    <w:link w:val="Char0"/>
    <w:uiPriority w:val="99"/>
    <w:rsid w:val="00CC677B"/>
    <w:pPr>
      <w:tabs>
        <w:tab w:val="center" w:pos="4153"/>
        <w:tab w:val="right" w:pos="8306"/>
      </w:tabs>
      <w:snapToGrid w:val="0"/>
      <w:jc w:val="left"/>
    </w:pPr>
    <w:rPr>
      <w:sz w:val="18"/>
      <w:szCs w:val="18"/>
    </w:rPr>
  </w:style>
  <w:style w:type="character" w:customStyle="1" w:styleId="Char0">
    <w:name w:val="页脚 Char"/>
    <w:link w:val="a5"/>
    <w:uiPriority w:val="99"/>
    <w:locked/>
    <w:rsid w:val="00CC677B"/>
    <w:rPr>
      <w:rFonts w:cs="Times New Roman"/>
      <w:sz w:val="18"/>
      <w:szCs w:val="18"/>
    </w:rPr>
  </w:style>
  <w:style w:type="paragraph" w:styleId="a6">
    <w:name w:val="Balloon Text"/>
    <w:basedOn w:val="a"/>
    <w:link w:val="Char1"/>
    <w:uiPriority w:val="99"/>
    <w:semiHidden/>
    <w:unhideWhenUsed/>
    <w:rsid w:val="00236C67"/>
    <w:rPr>
      <w:sz w:val="18"/>
      <w:szCs w:val="18"/>
    </w:rPr>
  </w:style>
  <w:style w:type="character" w:customStyle="1" w:styleId="Char1">
    <w:name w:val="批注框文本 Char"/>
    <w:link w:val="a6"/>
    <w:uiPriority w:val="99"/>
    <w:semiHidden/>
    <w:rsid w:val="00236C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CC67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C677B"/>
    <w:rPr>
      <w:rFonts w:cs="Times New Roman"/>
      <w:sz w:val="18"/>
      <w:szCs w:val="18"/>
    </w:rPr>
  </w:style>
  <w:style w:type="paragraph" w:styleId="a5">
    <w:name w:val="footer"/>
    <w:basedOn w:val="a"/>
    <w:link w:val="Char0"/>
    <w:uiPriority w:val="99"/>
    <w:rsid w:val="00CC677B"/>
    <w:pPr>
      <w:tabs>
        <w:tab w:val="center" w:pos="4153"/>
        <w:tab w:val="right" w:pos="8306"/>
      </w:tabs>
      <w:snapToGrid w:val="0"/>
      <w:jc w:val="left"/>
    </w:pPr>
    <w:rPr>
      <w:sz w:val="18"/>
      <w:szCs w:val="18"/>
    </w:rPr>
  </w:style>
  <w:style w:type="character" w:customStyle="1" w:styleId="Char0">
    <w:name w:val="页脚 Char"/>
    <w:link w:val="a5"/>
    <w:uiPriority w:val="99"/>
    <w:locked/>
    <w:rsid w:val="00CC677B"/>
    <w:rPr>
      <w:rFonts w:cs="Times New Roman"/>
      <w:sz w:val="18"/>
      <w:szCs w:val="18"/>
    </w:rPr>
  </w:style>
  <w:style w:type="paragraph" w:styleId="a6">
    <w:name w:val="Balloon Text"/>
    <w:basedOn w:val="a"/>
    <w:link w:val="Char1"/>
    <w:uiPriority w:val="99"/>
    <w:semiHidden/>
    <w:unhideWhenUsed/>
    <w:rsid w:val="00236C67"/>
    <w:rPr>
      <w:sz w:val="18"/>
      <w:szCs w:val="18"/>
    </w:rPr>
  </w:style>
  <w:style w:type="character" w:customStyle="1" w:styleId="Char1">
    <w:name w:val="批注框文本 Char"/>
    <w:link w:val="a6"/>
    <w:uiPriority w:val="99"/>
    <w:semiHidden/>
    <w:rsid w:val="00236C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182</Words>
  <Characters>1038</Characters>
  <Application>Microsoft Office Word</Application>
  <DocSecurity>0</DocSecurity>
  <Lines>8</Lines>
  <Paragraphs>2</Paragraphs>
  <ScaleCrop>false</ScaleCrop>
  <Company>南京中医药大学</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12</cp:revision>
  <cp:lastPrinted>2022-03-23T03:44:00Z</cp:lastPrinted>
  <dcterms:created xsi:type="dcterms:W3CDTF">2022-03-23T03:08:00Z</dcterms:created>
  <dcterms:modified xsi:type="dcterms:W3CDTF">2022-03-25T06:33:00Z</dcterms:modified>
</cp:coreProperties>
</file>