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1E0" w:rsidRDefault="00B051E0">
      <w:pPr>
        <w:jc w:val="center"/>
        <w:rPr>
          <w:rFonts w:ascii="宋体" w:eastAsia="宋体" w:hAnsi="宋体"/>
          <w:sz w:val="32"/>
          <w:szCs w:val="32"/>
        </w:rPr>
      </w:pPr>
    </w:p>
    <w:p w:rsidR="00B051E0" w:rsidRDefault="005D1296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p w:rsidR="00B051E0" w:rsidRDefault="00B051E0">
      <w:pPr>
        <w:jc w:val="center"/>
        <w:rPr>
          <w:rFonts w:ascii="宋体" w:eastAsia="宋体" w:hAnsi="宋体"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031EE6" w:rsidTr="001326E3">
        <w:tc>
          <w:tcPr>
            <w:tcW w:w="8296" w:type="dxa"/>
            <w:gridSpan w:val="5"/>
          </w:tcPr>
          <w:p w:rsidR="00031EE6" w:rsidRDefault="00031EE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031EE6" w:rsidRDefault="00031EE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干粉灭火器、灭火器箱</w:t>
            </w:r>
          </w:p>
          <w:p w:rsidR="00031EE6" w:rsidRDefault="00031EE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B051E0">
        <w:tc>
          <w:tcPr>
            <w:tcW w:w="1980" w:type="dxa"/>
          </w:tcPr>
          <w:p w:rsidR="00B051E0" w:rsidRDefault="005D129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:rsidR="00B051E0" w:rsidRDefault="0093073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封老师</w:t>
            </w:r>
          </w:p>
        </w:tc>
        <w:tc>
          <w:tcPr>
            <w:tcW w:w="1701" w:type="dxa"/>
          </w:tcPr>
          <w:p w:rsidR="00B051E0" w:rsidRDefault="005D129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:rsidR="00B051E0" w:rsidRDefault="005D129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85811847</w:t>
            </w:r>
          </w:p>
        </w:tc>
      </w:tr>
      <w:tr w:rsidR="00B051E0">
        <w:tc>
          <w:tcPr>
            <w:tcW w:w="2830" w:type="dxa"/>
            <w:gridSpan w:val="2"/>
          </w:tcPr>
          <w:p w:rsidR="00B051E0" w:rsidRDefault="00031EE6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:rsidR="00B051E0" w:rsidRDefault="00031EE6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10万元</w:t>
            </w:r>
          </w:p>
        </w:tc>
      </w:tr>
      <w:tr w:rsidR="00B051E0">
        <w:trPr>
          <w:trHeight w:val="1301"/>
        </w:trPr>
        <w:tc>
          <w:tcPr>
            <w:tcW w:w="8296" w:type="dxa"/>
            <w:gridSpan w:val="5"/>
          </w:tcPr>
          <w:p w:rsidR="00B051E0" w:rsidRDefault="005D129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仙林校区过期干粉灭火器更换,</w:t>
            </w:r>
            <w:r w:rsidR="0093073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各个楼宇损坏的灭火器箱</w:t>
            </w:r>
            <w:r w:rsidR="00C3701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及消防水带</w:t>
            </w:r>
            <w:r w:rsidR="0093073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进行更换</w:t>
            </w:r>
            <w:r w:rsidR="00C3701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，新增3处微型消防站</w:t>
            </w:r>
            <w:r w:rsidR="0093073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B051E0">
        <w:trPr>
          <w:trHeight w:val="7141"/>
        </w:trPr>
        <w:tc>
          <w:tcPr>
            <w:tcW w:w="8296" w:type="dxa"/>
            <w:gridSpan w:val="5"/>
          </w:tcPr>
          <w:p w:rsidR="00B051E0" w:rsidRDefault="005D129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消防器材列表：</w:t>
            </w:r>
          </w:p>
          <w:tbl>
            <w:tblPr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7"/>
              <w:gridCol w:w="277"/>
              <w:gridCol w:w="567"/>
              <w:gridCol w:w="1276"/>
              <w:gridCol w:w="2551"/>
              <w:gridCol w:w="851"/>
              <w:gridCol w:w="992"/>
              <w:gridCol w:w="992"/>
            </w:tblGrid>
            <w:tr w:rsidR="00B051E0">
              <w:trPr>
                <w:trHeight w:val="458"/>
              </w:trPr>
              <w:tc>
                <w:tcPr>
                  <w:tcW w:w="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1E0" w:rsidRDefault="005D1296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1E0" w:rsidRDefault="005D1296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名称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1E0" w:rsidRDefault="005D1296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规格型号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1E0" w:rsidRDefault="005D1296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单位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1E0" w:rsidRDefault="005D1296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数量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1E0" w:rsidRDefault="005D1296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备注</w:t>
                  </w:r>
                </w:p>
              </w:tc>
            </w:tr>
            <w:tr w:rsidR="00B051E0">
              <w:trPr>
                <w:trHeight w:val="1246"/>
              </w:trPr>
              <w:tc>
                <w:tcPr>
                  <w:tcW w:w="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1E0" w:rsidRDefault="005D1296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1E0" w:rsidRDefault="005D1296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干粉灭火器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1E0" w:rsidRDefault="005D1296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  <w:t>ABC3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1E0" w:rsidRDefault="005D1296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具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1E0" w:rsidRDefault="00B46D78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1E0" w:rsidRDefault="00B051E0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65E9C">
              <w:trPr>
                <w:trHeight w:val="1401"/>
              </w:trPr>
              <w:tc>
                <w:tcPr>
                  <w:tcW w:w="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E9C" w:rsidRDefault="00F65E9C" w:rsidP="00F65E9C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E9C" w:rsidRDefault="00F65E9C" w:rsidP="00F65E9C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3KG装灭火器箱*4只装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013" w:rsidRPr="00C37013" w:rsidRDefault="00C37013" w:rsidP="00C37013">
                  <w:pPr>
                    <w:jc w:val="left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 w:rsidRPr="00C37013"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尺寸</w:t>
                  </w:r>
                  <w:r w:rsidRPr="00C37013"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  <w:t>500*170*340</w:t>
                  </w:r>
                </w:p>
                <w:p w:rsidR="00F65E9C" w:rsidRDefault="00C37013" w:rsidP="00C37013">
                  <w:pPr>
                    <w:jc w:val="left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 w:rsidRPr="00C37013"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铁皮厚度≥</w:t>
                  </w:r>
                  <w:r w:rsidRPr="00C37013"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  <w:t xml:space="preserve"> 0.6mm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E9C" w:rsidRDefault="00C37013" w:rsidP="00F65E9C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套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E9C" w:rsidRDefault="00B46D78" w:rsidP="00F65E9C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E9C" w:rsidRDefault="00F65E9C" w:rsidP="00F65E9C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37013">
              <w:trPr>
                <w:trHeight w:val="1401"/>
              </w:trPr>
              <w:tc>
                <w:tcPr>
                  <w:tcW w:w="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013" w:rsidRDefault="00CB4397" w:rsidP="00C37013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013" w:rsidRDefault="00C37013" w:rsidP="00C37013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 w:rsidRPr="00C37013"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二氧化碳灭火器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013" w:rsidRDefault="00C37013" w:rsidP="00C37013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MT</w:t>
                  </w:r>
                  <w:r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  <w:t>/3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013" w:rsidRDefault="00C37013" w:rsidP="00C37013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具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013" w:rsidRDefault="00C37013" w:rsidP="00C37013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013" w:rsidRDefault="00C37013" w:rsidP="00C37013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37013">
              <w:trPr>
                <w:trHeight w:val="1401"/>
              </w:trPr>
              <w:tc>
                <w:tcPr>
                  <w:tcW w:w="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013" w:rsidRDefault="00CB4397" w:rsidP="00C37013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013" w:rsidRDefault="00C37013" w:rsidP="00C37013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 w:rsidRPr="00C37013"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微型消防站（不锈钢）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013" w:rsidRDefault="00C37013" w:rsidP="00C37013">
                  <w:pPr>
                    <w:jc w:val="left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 w:rsidRPr="00C37013"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尺寸</w:t>
                  </w:r>
                  <w:r w:rsidRPr="00C37013"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  <w:t>1600*1200*400</w:t>
                  </w:r>
                  <w:r w:rsidRPr="00C37013"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铁皮厚度≥</w:t>
                  </w:r>
                  <w:r w:rsidRPr="00C37013"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  <w:t xml:space="preserve"> 0.6mm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013" w:rsidRDefault="00C37013" w:rsidP="00C37013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013" w:rsidRDefault="00C37013" w:rsidP="00C37013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013" w:rsidRDefault="00C37013" w:rsidP="00C37013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37013">
              <w:trPr>
                <w:trHeight w:val="1401"/>
              </w:trPr>
              <w:tc>
                <w:tcPr>
                  <w:tcW w:w="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013" w:rsidRDefault="00CB4397" w:rsidP="00C37013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013" w:rsidRDefault="00C37013" w:rsidP="00C37013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 w:rsidRPr="00C37013"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消防水带（</w:t>
                  </w:r>
                  <w:r w:rsidR="005D1296"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聚氨酯材质，</w:t>
                  </w:r>
                  <w:r w:rsidRPr="00C37013"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包含接扣喉箍</w:t>
                  </w:r>
                  <w:r w:rsidR="005D1296"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013" w:rsidRDefault="00C37013" w:rsidP="00C37013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 w:rsidRPr="00C37013"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  <w:t>10-65-25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013" w:rsidRDefault="00C37013" w:rsidP="00C37013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条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013" w:rsidRDefault="00C37013" w:rsidP="00C37013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013" w:rsidRDefault="00C37013" w:rsidP="00C37013">
                  <w:pPr>
                    <w:jc w:val="center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37013">
              <w:trPr>
                <w:trHeight w:val="558"/>
              </w:trPr>
              <w:tc>
                <w:tcPr>
                  <w:tcW w:w="79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013" w:rsidRDefault="00C37013" w:rsidP="00C37013">
                  <w:pPr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8"/>
                      <w:szCs w:val="28"/>
                    </w:rPr>
                    <w:t>参数要求：</w:t>
                  </w:r>
                </w:p>
              </w:tc>
            </w:tr>
            <w:tr w:rsidR="00C37013">
              <w:trPr>
                <w:trHeight w:val="207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013" w:rsidRDefault="00C37013" w:rsidP="00C37013">
                  <w:pPr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8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013" w:rsidRDefault="00C37013" w:rsidP="00C37013">
                  <w:pPr>
                    <w:jc w:val="left"/>
                    <w:rPr>
                      <w:rFonts w:ascii="仿宋" w:eastAsia="仿宋" w:hAnsi="仿宋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color w:val="000000"/>
                      <w:sz w:val="24"/>
                      <w:szCs w:val="24"/>
                    </w:rPr>
                    <w:t>产品要求</w:t>
                  </w:r>
                </w:p>
              </w:tc>
              <w:tc>
                <w:tcPr>
                  <w:tcW w:w="66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013" w:rsidRDefault="00C37013" w:rsidP="00C37013">
                  <w:pPr>
                    <w:jc w:val="left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1、所有灭火器确保5年有效期，生产日期为2023年4月之后，有效期内产品若出现气压异常等质量问题，供货方应无条件维修或更换。</w:t>
                  </w:r>
                </w:p>
                <w:p w:rsidR="00C37013" w:rsidRPr="00B077F0" w:rsidRDefault="00C37013" w:rsidP="00C37013">
                  <w:pPr>
                    <w:jc w:val="left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2、灭火器应为全新，严禁使用二次充装产品以次充好，一经发现作假一赔十处理。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br/>
                    <w:t>3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、消防水带</w:t>
                  </w:r>
                  <w:r w:rsidR="00B077F0">
                    <w:rPr>
                      <w:rFonts w:ascii="仿宋" w:eastAsia="仿宋" w:hAnsi="仿宋" w:hint="eastAsia"/>
                      <w:sz w:val="24"/>
                      <w:szCs w:val="24"/>
                    </w:rPr>
                    <w:t>质保2年有效期，</w:t>
                  </w:r>
                  <w:r w:rsidR="00B077F0" w:rsidRPr="00B077F0">
                    <w:rPr>
                      <w:rFonts w:ascii="仿宋" w:eastAsia="仿宋" w:hAnsi="仿宋" w:hint="eastAsia"/>
                      <w:sz w:val="24"/>
                      <w:szCs w:val="24"/>
                    </w:rPr>
                    <w:t>生产日期为</w:t>
                  </w:r>
                  <w:r w:rsidR="00B077F0" w:rsidRPr="00B077F0">
                    <w:rPr>
                      <w:rFonts w:ascii="仿宋" w:eastAsia="仿宋" w:hAnsi="仿宋"/>
                      <w:sz w:val="24"/>
                      <w:szCs w:val="24"/>
                    </w:rPr>
                    <w:t>2023年之后，有效期内产品若出现气压异常等质量问题，供货方应无条件维修或更换。</w:t>
                  </w:r>
                </w:p>
              </w:tc>
            </w:tr>
            <w:tr w:rsidR="00C37013">
              <w:trPr>
                <w:trHeight w:val="1401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013" w:rsidRDefault="00C37013" w:rsidP="00C37013">
                  <w:pPr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8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013" w:rsidRDefault="00C37013" w:rsidP="00C37013">
                  <w:pPr>
                    <w:jc w:val="left"/>
                    <w:rPr>
                      <w:rFonts w:ascii="仿宋" w:eastAsia="仿宋" w:hAnsi="仿宋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color w:val="000000"/>
                      <w:sz w:val="24"/>
                      <w:szCs w:val="24"/>
                    </w:rPr>
                    <w:t>产品定期检查</w:t>
                  </w:r>
                </w:p>
              </w:tc>
              <w:tc>
                <w:tcPr>
                  <w:tcW w:w="66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013" w:rsidRDefault="00C37013" w:rsidP="00C37013">
                  <w:pPr>
                    <w:jc w:val="left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乙方保证每隔两年对所有灭火器</w:t>
                  </w:r>
                  <w:r w:rsidR="00B077F0">
                    <w:rPr>
                      <w:rFonts w:ascii="仿宋" w:eastAsia="仿宋" w:hAnsi="仿宋" w:hint="eastAsia"/>
                      <w:sz w:val="24"/>
                      <w:szCs w:val="24"/>
                    </w:rPr>
                    <w:t>、消防水带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进行巡检，对存在质量问题及自然损坏的灭火器进行维修或更换。</w:t>
                  </w:r>
                </w:p>
              </w:tc>
            </w:tr>
            <w:tr w:rsidR="00C37013">
              <w:trPr>
                <w:trHeight w:val="1266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013" w:rsidRDefault="00C37013" w:rsidP="00C37013">
                  <w:pPr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8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013" w:rsidRDefault="00C37013" w:rsidP="00C37013">
                  <w:pPr>
                    <w:jc w:val="left"/>
                    <w:rPr>
                      <w:rFonts w:ascii="仿宋" w:eastAsia="仿宋" w:hAnsi="仿宋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color w:val="000000"/>
                      <w:sz w:val="24"/>
                      <w:szCs w:val="24"/>
                    </w:rPr>
                    <w:t>损失赔偿</w:t>
                  </w:r>
                </w:p>
              </w:tc>
              <w:tc>
                <w:tcPr>
                  <w:tcW w:w="66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013" w:rsidRDefault="00C37013" w:rsidP="00C37013">
                  <w:pPr>
                    <w:jc w:val="left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当产品因质量问题或维修更新不及时给甲方造成损失的，由乙方赔偿。</w:t>
                  </w:r>
                </w:p>
              </w:tc>
            </w:tr>
            <w:tr w:rsidR="00C37013" w:rsidTr="00F318FC">
              <w:trPr>
                <w:trHeight w:val="3026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013" w:rsidRDefault="00C37013" w:rsidP="00C37013">
                  <w:pPr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8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013" w:rsidRDefault="00C37013" w:rsidP="00C37013">
                  <w:pPr>
                    <w:jc w:val="left"/>
                    <w:rPr>
                      <w:rFonts w:ascii="仿宋" w:eastAsia="仿宋" w:hAnsi="仿宋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color w:val="000000"/>
                      <w:sz w:val="24"/>
                      <w:szCs w:val="24"/>
                    </w:rPr>
                    <w:t>合格证明</w:t>
                  </w:r>
                </w:p>
              </w:tc>
              <w:tc>
                <w:tcPr>
                  <w:tcW w:w="66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013" w:rsidRDefault="00C37013" w:rsidP="00C37013">
                  <w:pPr>
                    <w:jc w:val="left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供应商需提供：</w:t>
                  </w:r>
                </w:p>
                <w:p w:rsidR="00C37013" w:rsidRDefault="00C37013" w:rsidP="00C37013">
                  <w:pPr>
                    <w:jc w:val="left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1、灭火器</w:t>
                  </w:r>
                  <w:r w:rsidR="007D790C">
                    <w:rPr>
                      <w:rFonts w:ascii="仿宋" w:eastAsia="仿宋" w:hAnsi="仿宋" w:hint="eastAsia"/>
                      <w:sz w:val="24"/>
                      <w:szCs w:val="24"/>
                    </w:rPr>
                    <w:t>、消防水带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国家消防装备质量监督检验中心检验报告，并提供中国消防产品信息网强制性产品认证信息查询截图。</w:t>
                  </w:r>
                </w:p>
                <w:p w:rsidR="00C37013" w:rsidRDefault="00C37013" w:rsidP="00C37013">
                  <w:pPr>
                    <w:jc w:val="left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2、国家强制性产品认证证书（证书需符合有效性和时效性的要求，证书不得过期）。</w:t>
                  </w:r>
                </w:p>
                <w:p w:rsidR="007D790C" w:rsidRPr="00F318FC" w:rsidRDefault="00C37013" w:rsidP="00C37013">
                  <w:pPr>
                    <w:jc w:val="left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3、提供产品时瓶体</w:t>
                  </w:r>
                  <w:r w:rsidR="007D790C">
                    <w:rPr>
                      <w:rFonts w:ascii="仿宋" w:eastAsia="仿宋" w:hAnsi="仿宋" w:hint="eastAsia"/>
                      <w:sz w:val="24"/>
                      <w:szCs w:val="24"/>
                    </w:rPr>
                    <w:t>及水带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上具有3C标识及消防产品身份信息标识，出厂合格证。</w:t>
                  </w:r>
                </w:p>
              </w:tc>
            </w:tr>
            <w:tr w:rsidR="00C37013">
              <w:trPr>
                <w:trHeight w:val="1401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013" w:rsidRDefault="00C37013" w:rsidP="00C37013">
                  <w:pPr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8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013" w:rsidRDefault="00C37013" w:rsidP="00C37013">
                  <w:pPr>
                    <w:jc w:val="left"/>
                    <w:rPr>
                      <w:rFonts w:ascii="仿宋" w:eastAsia="仿宋" w:hAnsi="仿宋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color w:val="000000"/>
                      <w:sz w:val="24"/>
                      <w:szCs w:val="24"/>
                    </w:rPr>
                    <w:t>现场勘察</w:t>
                  </w:r>
                </w:p>
              </w:tc>
              <w:tc>
                <w:tcPr>
                  <w:tcW w:w="66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013" w:rsidRDefault="00C37013" w:rsidP="00C37013">
                  <w:pPr>
                    <w:jc w:val="left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对仙林校区各楼宇内所有灭火器压力异常的，灭火器箱老旧有破损的进行更换，做好现场勘察及数量统计，按甲方要求摆放到各楼层指定位置。</w:t>
                  </w:r>
                </w:p>
              </w:tc>
            </w:tr>
          </w:tbl>
          <w:p w:rsidR="00B051E0" w:rsidRDefault="005D129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</w:t>
            </w:r>
          </w:p>
          <w:p w:rsidR="00B051E0" w:rsidRDefault="00B051E0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051E0" w:rsidRDefault="005D1296" w:rsidP="00031EE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031EE6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B051E0" w:rsidRDefault="00031EE6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B05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E0"/>
    <w:rsid w:val="00031EE6"/>
    <w:rsid w:val="00423949"/>
    <w:rsid w:val="00532365"/>
    <w:rsid w:val="005D1296"/>
    <w:rsid w:val="00672C13"/>
    <w:rsid w:val="007C7A68"/>
    <w:rsid w:val="007D790C"/>
    <w:rsid w:val="00930737"/>
    <w:rsid w:val="00B051E0"/>
    <w:rsid w:val="00B077F0"/>
    <w:rsid w:val="00B46D78"/>
    <w:rsid w:val="00C37013"/>
    <w:rsid w:val="00CB4397"/>
    <w:rsid w:val="00F318FC"/>
    <w:rsid w:val="00F65E9C"/>
    <w:rsid w:val="00FA09A8"/>
    <w:rsid w:val="00FB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790A9"/>
  <w15:docId w15:val="{28DA67A8-DCC5-444F-9AB8-3422942D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129</Words>
  <Characters>737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汤凡</dc:creator>
  <cp:lastModifiedBy>Administrator</cp:lastModifiedBy>
  <cp:revision>8</cp:revision>
  <dcterms:created xsi:type="dcterms:W3CDTF">2023-06-16T03:14:00Z</dcterms:created>
  <dcterms:modified xsi:type="dcterms:W3CDTF">2023-06-25T07:20:00Z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F206504038E862BE62E9CC62A41A5FE7</vt:lpwstr>
  </property>
  <property fmtid="{D5CDD505-2E9C-101B-9397-08002B2CF9AE}" pid="3" name="KSOProductBuildVer">
    <vt:lpwstr>2052-11.26.1</vt:lpwstr>
  </property>
</Properties>
</file>