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F59F6" w14:textId="77777777" w:rsidR="008F08CA" w:rsidRDefault="008F08CA">
      <w:pPr>
        <w:jc w:val="center"/>
        <w:rPr>
          <w:rFonts w:ascii="宋体" w:eastAsia="宋体" w:hAnsi="宋体" w:hint="eastAsia"/>
          <w:sz w:val="32"/>
          <w:szCs w:val="32"/>
        </w:rPr>
      </w:pPr>
    </w:p>
    <w:p w14:paraId="0B11F589" w14:textId="77777777" w:rsidR="008F08CA" w:rsidRDefault="007776FE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4"/>
        <w:tblW w:w="8296" w:type="dxa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ED2C03" w14:paraId="7E488A98" w14:textId="77777777" w:rsidTr="00EB2C4D">
        <w:tc>
          <w:tcPr>
            <w:tcW w:w="8296" w:type="dxa"/>
            <w:gridSpan w:val="5"/>
          </w:tcPr>
          <w:p w14:paraId="14AB22B7" w14:textId="77777777" w:rsidR="00ED2C03" w:rsidRDefault="00ED2C0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7BD73093" w14:textId="096F7A15" w:rsidR="00ED2C03" w:rsidRDefault="00ED2C0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病床（包括病床</w:t>
            </w:r>
            <w:r w:rsidRPr="00524F25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床头柜</w:t>
            </w:r>
            <w:r w:rsidRPr="00524F25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床旁凳）</w:t>
            </w:r>
          </w:p>
          <w:p w14:paraId="5B8D32E8" w14:textId="52E6D070" w:rsidR="00ED2C03" w:rsidRDefault="00ED2C0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378B83B5" w14:textId="0AB4F7A5" w:rsidR="00ED2C03" w:rsidRDefault="00ED2C0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  <w:tr w:rsidR="008F08CA" w14:paraId="56B2E95B" w14:textId="77777777">
        <w:tc>
          <w:tcPr>
            <w:tcW w:w="1980" w:type="dxa"/>
          </w:tcPr>
          <w:p w14:paraId="3FF9F33D" w14:textId="77777777" w:rsidR="008F08CA" w:rsidRDefault="007776F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14:paraId="72F5351D" w14:textId="2E176B7B" w:rsidR="008F08CA" w:rsidRDefault="00ED2C0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王老师</w:t>
            </w:r>
          </w:p>
        </w:tc>
        <w:tc>
          <w:tcPr>
            <w:tcW w:w="1701" w:type="dxa"/>
          </w:tcPr>
          <w:p w14:paraId="44037E17" w14:textId="77777777" w:rsidR="008F08CA" w:rsidRDefault="007776F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14:paraId="55090934" w14:textId="49D6CE95" w:rsidR="008F08CA" w:rsidRDefault="007776F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</w:t>
            </w:r>
            <w:r w:rsidR="00231356">
              <w:rPr>
                <w:rFonts w:ascii="宋体" w:eastAsia="宋体" w:hAnsi="宋体"/>
                <w:sz w:val="28"/>
                <w:szCs w:val="28"/>
              </w:rPr>
              <w:t>3951640263</w:t>
            </w:r>
          </w:p>
        </w:tc>
      </w:tr>
      <w:tr w:rsidR="008F08CA" w14:paraId="26E9533E" w14:textId="77777777">
        <w:tc>
          <w:tcPr>
            <w:tcW w:w="2830" w:type="dxa"/>
            <w:gridSpan w:val="2"/>
          </w:tcPr>
          <w:p w14:paraId="28AF1D41" w14:textId="2837CD93" w:rsidR="008F08CA" w:rsidRDefault="00ED2C0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61020E3E" w14:textId="2632195A" w:rsidR="008F08CA" w:rsidRDefault="00ED2C0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39600元</w:t>
            </w:r>
          </w:p>
        </w:tc>
      </w:tr>
      <w:tr w:rsidR="008F08CA" w14:paraId="72BE5C97" w14:textId="77777777">
        <w:trPr>
          <w:trHeight w:val="481"/>
        </w:trPr>
        <w:tc>
          <w:tcPr>
            <w:tcW w:w="8296" w:type="dxa"/>
            <w:gridSpan w:val="5"/>
          </w:tcPr>
          <w:p w14:paraId="602B2885" w14:textId="77777777" w:rsidR="008F08CA" w:rsidRDefault="007776FE">
            <w:pPr>
              <w:ind w:left="3640" w:hangingChars="1300" w:hanging="3640"/>
              <w:rPr>
                <w:rFonts w:ascii="微软雅黑" w:eastAsia="微软雅黑" w:hAnsi="微软雅黑" w:cs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主要用途描述：实验教学用</w:t>
            </w:r>
          </w:p>
        </w:tc>
      </w:tr>
      <w:tr w:rsidR="008F08CA" w14:paraId="20669700" w14:textId="77777777">
        <w:trPr>
          <w:trHeight w:val="7141"/>
        </w:trPr>
        <w:tc>
          <w:tcPr>
            <w:tcW w:w="8296" w:type="dxa"/>
            <w:gridSpan w:val="5"/>
          </w:tcPr>
          <w:p w14:paraId="49875BD1" w14:textId="77777777" w:rsidR="00524F25" w:rsidRPr="00010D8F" w:rsidRDefault="007776FE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010D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参数要求：</w:t>
            </w:r>
          </w:p>
          <w:p w14:paraId="6C063BA6" w14:textId="5C8B4D5C" w:rsidR="00524F25" w:rsidRPr="00524F25" w:rsidRDefault="00524F25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24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一、病床</w:t>
            </w:r>
            <w:r w:rsidR="002E5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（1</w:t>
            </w:r>
            <w:r w:rsidR="002E5A9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="002E5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张）</w:t>
            </w:r>
          </w:p>
          <w:p w14:paraId="05EFAE22" w14:textId="05D23587" w:rsidR="008F08CA" w:rsidRDefault="007776FE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配置：</w:t>
            </w:r>
            <w:r w:rsidRPr="00010D8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ABS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床头、六档铝合金护栏、导流钩</w:t>
            </w:r>
          </w:p>
          <w:p w14:paraId="25A6895D" w14:textId="1E40C9C2" w:rsidR="00EB200B" w:rsidRDefault="00EB200B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EB20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★1</w:t>
            </w:r>
            <w:r w:rsidRPr="00EB200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 w:rsidRPr="00EB20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尺寸颜色需与原有病</w:t>
            </w:r>
            <w:r w:rsidRPr="00EB200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床</w:t>
            </w:r>
            <w:r w:rsidRPr="00EB20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匹配，原病床</w:t>
            </w:r>
            <w:r w:rsidR="009567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颜色：</w:t>
            </w:r>
            <w:r w:rsidR="00CE54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蓝白相间（见下图），</w:t>
            </w:r>
            <w:r w:rsidRPr="00EB200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尺寸</w:t>
            </w:r>
            <w:r w:rsidR="003604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：</w:t>
            </w:r>
            <w:r w:rsidRPr="00EB200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2150</w:t>
            </w:r>
            <w:r w:rsidRPr="00EB20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 w:rsidRPr="00EB200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950</w:t>
            </w:r>
            <w:r w:rsidRPr="00EB20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 w:rsidRPr="00EB200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500mm</w:t>
            </w:r>
            <w:r w:rsidRPr="00EB20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  <w:p w14:paraId="3688DECF" w14:textId="7E5F8F71" w:rsidR="00CE54B0" w:rsidRDefault="00CE54B0" w:rsidP="00010D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010D8F">
              <w:rPr>
                <w:rFonts w:ascii="宋体" w:eastAsia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330EDB23" wp14:editId="32327B9C">
                  <wp:extent cx="4587240" cy="1912620"/>
                  <wp:effectExtent l="0" t="0" r="381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7643" cy="1912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3F7E9C" w14:textId="07A297E6" w:rsidR="008F08CA" w:rsidRPr="00010D8F" w:rsidRDefault="00524F25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升降功能 </w:t>
            </w:r>
          </w:p>
          <w:p w14:paraId="6FE8EC81" w14:textId="11B0DC24" w:rsidR="008F08CA" w:rsidRPr="00010D8F" w:rsidRDefault="00524F25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24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①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背部升降：升降角度 </w:t>
            </w:r>
            <w:r w:rsidR="007776FE" w:rsidRPr="00010D8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～</w:t>
            </w:r>
            <w:r w:rsidR="007776FE" w:rsidRPr="00010D8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º，±</w:t>
            </w:r>
            <w:r w:rsidR="007776FE" w:rsidRPr="00010D8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º； </w:t>
            </w:r>
          </w:p>
          <w:p w14:paraId="55C5F5CA" w14:textId="57C6E8F9" w:rsidR="008F08CA" w:rsidRPr="00010D8F" w:rsidRDefault="00524F25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24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②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腿部升降：升降角度 </w:t>
            </w:r>
            <w:r w:rsidR="007776FE" w:rsidRPr="00010D8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～</w:t>
            </w:r>
            <w:r w:rsidR="007776FE" w:rsidRPr="00010D8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º，±</w:t>
            </w:r>
            <w:r w:rsidR="007776FE" w:rsidRPr="00010D8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º</w:t>
            </w:r>
            <w:r w:rsid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14:paraId="26733A00" w14:textId="285EF083" w:rsidR="008F08CA" w:rsidRPr="00010D8F" w:rsidRDefault="00524F25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床面板 </w:t>
            </w:r>
          </w:p>
          <w:p w14:paraId="2D84CFE4" w14:textId="0D785CC9" w:rsidR="008F08CA" w:rsidRPr="00010D8F" w:rsidRDefault="00524F25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24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①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床面：钢板厚度≥1.0mm，床板四周内焊接加强筋</w:t>
            </w:r>
            <w:r w:rsid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14:paraId="5B283904" w14:textId="32E3B491" w:rsidR="008F08CA" w:rsidRDefault="00524F25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24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②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床板链接采用钢质铰链，运作无噪音，防折断。</w:t>
            </w:r>
          </w:p>
          <w:p w14:paraId="31202A77" w14:textId="0C467FD4" w:rsidR="008F08CA" w:rsidRPr="00010D8F" w:rsidRDefault="00524F25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床身主要部件</w:t>
            </w:r>
          </w:p>
          <w:p w14:paraId="3A09F32B" w14:textId="6865E817" w:rsidR="008F08CA" w:rsidRPr="00010D8F" w:rsidRDefault="0069782D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①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床框采用 </w:t>
            </w:r>
            <w:r w:rsidR="007776FE" w:rsidRPr="00010D8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40mm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 w:rsidR="007776FE" w:rsidRPr="00010D8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80mm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 w:rsidR="007776FE" w:rsidRPr="00010D8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1.2mm 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优质碳钢矩管； </w:t>
            </w:r>
          </w:p>
          <w:p w14:paraId="2AC28D97" w14:textId="6166D296" w:rsidR="008F08CA" w:rsidRPr="00010D8F" w:rsidRDefault="0069782D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②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床体四角带防撞包角，有输液架插孔，根据需要选择输液位置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</w:p>
          <w:p w14:paraId="04BEB2F3" w14:textId="3FBAF939" w:rsidR="008F08CA" w:rsidRPr="00010D8F" w:rsidRDefault="0069782D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③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床体两侧附加装饰防撞条，</w:t>
            </w:r>
            <w:r w:rsidR="007776FE" w:rsidRPr="00010D8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ABS 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原料成型。 </w:t>
            </w:r>
          </w:p>
          <w:p w14:paraId="22E3C6A2" w14:textId="72BA6BCF" w:rsidR="008F08CA" w:rsidRPr="00010D8F" w:rsidRDefault="0069782D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护栏 </w:t>
            </w:r>
          </w:p>
          <w:p w14:paraId="1747EABA" w14:textId="785FAB53" w:rsidR="008F08CA" w:rsidRPr="00010D8F" w:rsidRDefault="007776FE" w:rsidP="00010D8F">
            <w:pPr>
              <w:widowControl/>
              <w:ind w:firstLineChars="200" w:firstLine="4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 xml:space="preserve">铝合金折叠式护栏,稳固、不易损坏防夹手、操作方便,放下护栏，不影响铺床操作。 </w:t>
            </w:r>
          </w:p>
          <w:p w14:paraId="3D04AC0D" w14:textId="7098CE78" w:rsidR="008F08CA" w:rsidRPr="00010D8F" w:rsidRDefault="0069782D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床头床尾板 </w:t>
            </w:r>
          </w:p>
          <w:p w14:paraId="77493753" w14:textId="77777777" w:rsidR="008F08CA" w:rsidRPr="00010D8F" w:rsidRDefault="007776FE" w:rsidP="00010D8F">
            <w:pPr>
              <w:widowControl/>
              <w:ind w:firstLineChars="200" w:firstLine="4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ABS床尾带病人信息卡卡槽。</w:t>
            </w:r>
          </w:p>
          <w:p w14:paraId="4EDC6BBB" w14:textId="4EC1CA28" w:rsidR="008F08CA" w:rsidRPr="00010D8F" w:rsidRDefault="0069782D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床架加工 </w:t>
            </w:r>
          </w:p>
          <w:p w14:paraId="791DB315" w14:textId="5B783E3E" w:rsidR="008F08CA" w:rsidRPr="00010D8F" w:rsidRDefault="007776FE" w:rsidP="00010D8F">
            <w:pPr>
              <w:widowControl/>
              <w:ind w:firstLineChars="200" w:firstLine="4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结实、牢固，运行平稳，抗酸碱、耐腐蚀、耐褪色。</w:t>
            </w:r>
          </w:p>
          <w:p w14:paraId="036C17C8" w14:textId="4C9CFEC1" w:rsidR="008F08CA" w:rsidRPr="00010D8F" w:rsidRDefault="0069782D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传统系统： </w:t>
            </w:r>
          </w:p>
          <w:p w14:paraId="64D8FD8A" w14:textId="77777777" w:rsidR="008F08CA" w:rsidRDefault="007776FE" w:rsidP="00010D8F">
            <w:pPr>
              <w:widowControl/>
              <w:ind w:firstLineChars="200" w:firstLine="4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手摇柄：采用高强度ABS工程塑料材质，内置金属件，万向节联轴结构，隐藏式与防撞脚设计，坚固耐用。 </w:t>
            </w:r>
          </w:p>
          <w:p w14:paraId="0178E52D" w14:textId="77777777" w:rsidR="0069782D" w:rsidRPr="00010D8F" w:rsidRDefault="0069782D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床垫 </w:t>
            </w:r>
          </w:p>
          <w:p w14:paraId="17A84E91" w14:textId="3C00B051" w:rsidR="008F08CA" w:rsidRPr="00010D8F" w:rsidRDefault="007776FE" w:rsidP="00010D8F">
            <w:pPr>
              <w:widowControl/>
              <w:ind w:firstLineChars="200" w:firstLine="4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床垫尺寸和分段与床相配，方便拆洗,床垫厚8cm,半棕半棉材料。 </w:t>
            </w:r>
          </w:p>
          <w:p w14:paraId="2EDAD563" w14:textId="24D9D148" w:rsidR="008F08CA" w:rsidRPr="00010D8F" w:rsidRDefault="007776FE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010D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★</w:t>
            </w:r>
            <w:r w:rsidR="0069782D" w:rsidRPr="00010D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="0069782D" w:rsidRPr="00010D8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0.</w:t>
            </w:r>
            <w:r w:rsidRPr="00010D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该床床体（包括所有配件在内）均可接受根据教学需求进行定制。</w:t>
            </w:r>
          </w:p>
          <w:p w14:paraId="742DDC69" w14:textId="7DA9F26B" w:rsidR="00524F25" w:rsidRPr="00010D8F" w:rsidRDefault="0069782D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010D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二、</w:t>
            </w:r>
            <w:r w:rsidR="00524F25" w:rsidRPr="00010D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  <w:p w14:paraId="2DB7E210" w14:textId="6FAF4F15" w:rsidR="00524F25" w:rsidRPr="00010D8F" w:rsidRDefault="00010D8F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010D8F">
              <w:rPr>
                <w:rFonts w:ascii="宋体" w:eastAsia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01A36B19" wp14:editId="1CF0720F">
                  <wp:simplePos x="0" y="0"/>
                  <wp:positionH relativeFrom="column">
                    <wp:posOffset>892810</wp:posOffset>
                  </wp:positionH>
                  <wp:positionV relativeFrom="paragraph">
                    <wp:posOffset>202565</wp:posOffset>
                  </wp:positionV>
                  <wp:extent cx="1095375" cy="150622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9782D" w:rsidRPr="00010D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★1</w:t>
            </w:r>
            <w:r w:rsidR="0069782D" w:rsidRPr="00010D8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 w:rsidRPr="006978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整体</w:t>
            </w:r>
            <w:r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尺寸≥420</w:t>
            </w:r>
            <w:r w:rsidRPr="006978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*420*760(L*W*H)</w:t>
            </w:r>
            <w:r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 w:rsidRPr="00010D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颜色需与原有床头柜（见下图）一致。</w:t>
            </w:r>
          </w:p>
          <w:p w14:paraId="0FF96DFF" w14:textId="00037F91" w:rsidR="00010D8F" w:rsidRPr="00010D8F" w:rsidRDefault="00010D8F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21DE2C21" w14:textId="77777777" w:rsidR="00010D8F" w:rsidRPr="00010D8F" w:rsidRDefault="00010D8F" w:rsidP="00010D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06250807" w14:textId="77777777" w:rsidR="00010D8F" w:rsidRPr="00010D8F" w:rsidRDefault="00010D8F" w:rsidP="00010D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1CFA68CF" w14:textId="77777777" w:rsidR="00010D8F" w:rsidRPr="00010D8F" w:rsidRDefault="00010D8F" w:rsidP="00010D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2F7CD5DB" w14:textId="77777777" w:rsidR="00010D8F" w:rsidRPr="00010D8F" w:rsidRDefault="00010D8F" w:rsidP="00010D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7BE43524" w14:textId="3379BDDC" w:rsidR="0069782D" w:rsidRPr="0069782D" w:rsidRDefault="0069782D" w:rsidP="00010D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7CD7A66D" w14:textId="077980A9" w:rsidR="0069782D" w:rsidRPr="0069782D" w:rsidRDefault="00010D8F" w:rsidP="00010D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 w:rsidR="0069782D"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整</w:t>
            </w:r>
            <w:r w:rsidR="0069782D" w:rsidRPr="006978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柜材料用原生ABS一</w:t>
            </w:r>
            <w:r w:rsidR="0069782D"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</w:t>
            </w:r>
            <w:r w:rsidR="0069782D" w:rsidRPr="006978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注塑成型，</w:t>
            </w:r>
            <w:r w:rsidR="0069782D"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符合国家环保标准；</w:t>
            </w:r>
          </w:p>
          <w:p w14:paraId="7818A9A4" w14:textId="48C75059" w:rsidR="0069782D" w:rsidRPr="0069782D" w:rsidRDefault="00010D8F" w:rsidP="00010D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3.</w:t>
            </w:r>
            <w:r w:rsidR="0069782D"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  <w:r w:rsidR="0069782D" w:rsidRPr="006978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层结构，上层伸</w:t>
            </w:r>
            <w:r w:rsidR="0069782D"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缩</w:t>
            </w:r>
            <w:r w:rsidR="0069782D" w:rsidRPr="006978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桌板，桌板有可</w:t>
            </w:r>
            <w:r w:rsidR="0069782D"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放置</w:t>
            </w:r>
            <w:r w:rsidR="0069782D" w:rsidRPr="006978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水杯和体温计的槽，中间下层容量柜</w:t>
            </w:r>
            <w:r w:rsidR="0069782D"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 w:rsidR="0069782D" w:rsidRPr="006978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容量柜</w:t>
            </w:r>
            <w:r w:rsidR="0069782D"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具</w:t>
            </w:r>
            <w:r w:rsidR="0069782D" w:rsidRPr="006978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备一个</w:t>
            </w:r>
            <w:r w:rsidR="0069782D"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隔</w:t>
            </w:r>
            <w:r w:rsidR="0069782D" w:rsidRPr="006978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板，隔板高度可调</w:t>
            </w:r>
            <w:r w:rsidR="0069782D"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；两</w:t>
            </w:r>
            <w:r w:rsidR="0069782D" w:rsidRPr="006978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侧</w:t>
            </w:r>
            <w:r w:rsidR="0069782D"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配置隐蔽</w:t>
            </w:r>
            <w:r w:rsidR="0069782D" w:rsidRPr="006978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式毛</w:t>
            </w:r>
            <w:r w:rsidR="0069782D"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巾</w:t>
            </w:r>
            <w:r w:rsidR="0069782D" w:rsidRPr="006978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架和</w:t>
            </w:r>
            <w:r w:rsidR="0069782D"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杂</w:t>
            </w:r>
            <w:r w:rsidR="0069782D" w:rsidRPr="006978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物架，可折叠，折叠后不占据额外空间</w:t>
            </w:r>
            <w:r w:rsidR="0069782D" w:rsidRPr="00010D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  <w:p w14:paraId="6530F721" w14:textId="61415EB4" w:rsidR="0069782D" w:rsidRDefault="00712D7D" w:rsidP="00010D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010D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三、</w:t>
            </w:r>
            <w:r w:rsidR="0069782D"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</w:t>
            </w:r>
            <w:r w:rsidR="0069782D" w:rsidRPr="006978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旁凳：</w:t>
            </w:r>
            <w:r w:rsidR="00010D8F" w:rsidRPr="00010D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颜色需与原有</w:t>
            </w:r>
            <w:r w:rsidR="00010D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床旁凳（</w:t>
            </w:r>
            <w:r w:rsidR="00010D8F" w:rsidRPr="00010D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见下图）一致。</w:t>
            </w:r>
            <w:r w:rsidR="0069782D" w:rsidRPr="006978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整体规格</w:t>
            </w:r>
            <w:r w:rsidR="0069782D"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≥270*380*450</w:t>
            </w:r>
            <w:r w:rsidR="0069782D" w:rsidRPr="006978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;</w:t>
            </w:r>
            <w:r w:rsidR="0069782D"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整体</w:t>
            </w:r>
            <w:r w:rsidR="0069782D" w:rsidRPr="006978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材料钢制静电喷塑，</w:t>
            </w:r>
            <w:r w:rsidR="0069782D"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符合国家环保标准。</w:t>
            </w:r>
          </w:p>
          <w:p w14:paraId="23DAF749" w14:textId="1643AADD" w:rsidR="00010D8F" w:rsidRPr="0069782D" w:rsidRDefault="00010D8F" w:rsidP="00010D8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noProof/>
              </w:rPr>
              <w:drawing>
                <wp:inline distT="0" distB="0" distL="0" distR="0" wp14:anchorId="3CFEAE23" wp14:editId="116B43FE">
                  <wp:extent cx="1226926" cy="144792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926" cy="144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85A540" w14:textId="143F8807" w:rsidR="0069782D" w:rsidRPr="00010D8F" w:rsidRDefault="0069782D" w:rsidP="00010D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★</w:t>
            </w:r>
            <w:r w:rsidR="00EB200B" w:rsidRPr="00010D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四、</w:t>
            </w:r>
            <w:r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款式要求同图片，需提供样品。</w:t>
            </w:r>
            <w:r w:rsidR="00EB200B" w:rsidRPr="00010D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提供不少于2年的质保。</w:t>
            </w:r>
          </w:p>
          <w:p w14:paraId="51C57D59" w14:textId="7A83D7FE" w:rsidR="008F08CA" w:rsidRPr="00010D8F" w:rsidRDefault="006B6CF7" w:rsidP="00ED2C0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010D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="007776FE" w:rsidRPr="00010D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</w:t>
            </w:r>
            <w:r w:rsidR="00010D8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</w:t>
            </w:r>
            <w:r w:rsidR="00ED2C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</w:tbl>
    <w:p w14:paraId="31AB0B8B" w14:textId="0275AB9F" w:rsidR="006B6CF7" w:rsidRPr="006B6CF7" w:rsidRDefault="00ED2C03" w:rsidP="00010D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6B6CF7" w:rsidRPr="006B6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A7546" w14:textId="77777777" w:rsidR="006D0D93" w:rsidRDefault="006D0D93" w:rsidP="00524F25">
      <w:r>
        <w:separator/>
      </w:r>
    </w:p>
  </w:endnote>
  <w:endnote w:type="continuationSeparator" w:id="0">
    <w:p w14:paraId="64311B0C" w14:textId="77777777" w:rsidR="006D0D93" w:rsidRDefault="006D0D93" w:rsidP="0052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C3C2A" w14:textId="77777777" w:rsidR="006D0D93" w:rsidRDefault="006D0D93" w:rsidP="00524F25">
      <w:r>
        <w:separator/>
      </w:r>
    </w:p>
  </w:footnote>
  <w:footnote w:type="continuationSeparator" w:id="0">
    <w:p w14:paraId="4C17D71F" w14:textId="77777777" w:rsidR="006D0D93" w:rsidRDefault="006D0D93" w:rsidP="00524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EBE2876"/>
    <w:multiLevelType w:val="singleLevel"/>
    <w:tmpl w:val="FEBE287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390F1CE"/>
    <w:multiLevelType w:val="singleLevel"/>
    <w:tmpl w:val="6390F1C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10D8F"/>
    <w:rsid w:val="000166BC"/>
    <w:rsid w:val="0002157F"/>
    <w:rsid w:val="00077372"/>
    <w:rsid w:val="0011746F"/>
    <w:rsid w:val="00160A7D"/>
    <w:rsid w:val="00231356"/>
    <w:rsid w:val="002E5A96"/>
    <w:rsid w:val="003372BD"/>
    <w:rsid w:val="00360403"/>
    <w:rsid w:val="00524F25"/>
    <w:rsid w:val="0069782D"/>
    <w:rsid w:val="006B6CF7"/>
    <w:rsid w:val="006D0D93"/>
    <w:rsid w:val="00712D7D"/>
    <w:rsid w:val="007776FE"/>
    <w:rsid w:val="00796AF9"/>
    <w:rsid w:val="007C0E4C"/>
    <w:rsid w:val="00800AAC"/>
    <w:rsid w:val="00850150"/>
    <w:rsid w:val="0085369C"/>
    <w:rsid w:val="008F08CA"/>
    <w:rsid w:val="00956754"/>
    <w:rsid w:val="009917FC"/>
    <w:rsid w:val="00B6792D"/>
    <w:rsid w:val="00B9418F"/>
    <w:rsid w:val="00CE54B0"/>
    <w:rsid w:val="00D51A50"/>
    <w:rsid w:val="00DC4DE6"/>
    <w:rsid w:val="00EB200B"/>
    <w:rsid w:val="00ED2C03"/>
    <w:rsid w:val="00F06A8F"/>
    <w:rsid w:val="00FB5019"/>
    <w:rsid w:val="010E1DB5"/>
    <w:rsid w:val="018654AB"/>
    <w:rsid w:val="05F86087"/>
    <w:rsid w:val="1BA16865"/>
    <w:rsid w:val="23F83BB7"/>
    <w:rsid w:val="24AD466D"/>
    <w:rsid w:val="270A256D"/>
    <w:rsid w:val="29E13281"/>
    <w:rsid w:val="2D6861D3"/>
    <w:rsid w:val="36EF41A5"/>
    <w:rsid w:val="395658F8"/>
    <w:rsid w:val="3B627B07"/>
    <w:rsid w:val="3C7207C4"/>
    <w:rsid w:val="3D69012B"/>
    <w:rsid w:val="43552A8B"/>
    <w:rsid w:val="44B44FC1"/>
    <w:rsid w:val="45A25EF0"/>
    <w:rsid w:val="460371A6"/>
    <w:rsid w:val="47B13EC8"/>
    <w:rsid w:val="4A7B73BA"/>
    <w:rsid w:val="505950C5"/>
    <w:rsid w:val="5372245A"/>
    <w:rsid w:val="5B81427A"/>
    <w:rsid w:val="639C4BA6"/>
    <w:rsid w:val="675C6AAB"/>
    <w:rsid w:val="68532DB7"/>
    <w:rsid w:val="72E16DF9"/>
    <w:rsid w:val="7A673E53"/>
    <w:rsid w:val="7C393E9D"/>
    <w:rsid w:val="7D6D3C3F"/>
    <w:rsid w:val="7F3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0523A"/>
  <w15:docId w15:val="{3C6C7047-3C60-42A5-AFD3-DE80A745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7776FE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7776F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24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524F2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24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524F2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141</Words>
  <Characters>806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40</cp:revision>
  <cp:lastPrinted>2019-12-03T07:09:00Z</cp:lastPrinted>
  <dcterms:created xsi:type="dcterms:W3CDTF">2018-09-05T07:41:00Z</dcterms:created>
  <dcterms:modified xsi:type="dcterms:W3CDTF">2023-10-18T07:21:00Z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